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0C930" w14:textId="77777777" w:rsidR="00C05E43" w:rsidRDefault="00C05E43">
      <w:pPr>
        <w:widowControl/>
        <w:wordWrap/>
        <w:autoSpaceDE/>
        <w:autoSpaceDN/>
        <w:rPr>
          <w:b/>
          <w:bCs/>
          <w:sz w:val="26"/>
          <w:szCs w:val="26"/>
        </w:rPr>
      </w:pPr>
    </w:p>
    <w:p w14:paraId="23D249E4" w14:textId="77777777" w:rsidR="00D241BE" w:rsidRDefault="00D241BE">
      <w:pPr>
        <w:widowControl/>
        <w:wordWrap/>
        <w:autoSpaceDE/>
        <w:autoSpaceDN/>
        <w:rPr>
          <w:b/>
          <w:bCs/>
          <w:sz w:val="26"/>
          <w:szCs w:val="26"/>
        </w:rPr>
      </w:pPr>
    </w:p>
    <w:p w14:paraId="4B6BE6F5" w14:textId="77777777" w:rsidR="00D241BE" w:rsidRDefault="00D241BE">
      <w:pPr>
        <w:widowControl/>
        <w:wordWrap/>
        <w:autoSpaceDE/>
        <w:autoSpaceDN/>
        <w:rPr>
          <w:rFonts w:hint="eastAsia"/>
          <w:b/>
          <w:bCs/>
          <w:sz w:val="26"/>
          <w:szCs w:val="26"/>
        </w:rPr>
      </w:pPr>
    </w:p>
    <w:p w14:paraId="3C9FCC37" w14:textId="1F41240D" w:rsidR="00445B64" w:rsidRDefault="00445B64">
      <w:pPr>
        <w:widowControl/>
        <w:wordWrap/>
        <w:autoSpaceDE/>
        <w:autoSpaceDN/>
        <w:rPr>
          <w:b/>
          <w:bCs/>
          <w:sz w:val="26"/>
          <w:szCs w:val="26"/>
        </w:rPr>
      </w:pPr>
      <w:r w:rsidRPr="004855B5">
        <w:rPr>
          <w:rFonts w:hAnsiTheme="minorEastAsia" w:hint="eastAsia"/>
          <w:noProof/>
        </w:rPr>
        <mc:AlternateContent>
          <mc:Choice Requires="wps">
            <w:drawing>
              <wp:inline distT="0" distB="0" distL="0" distR="0" wp14:anchorId="4F9841EC" wp14:editId="577D90D4">
                <wp:extent cx="5643245" cy="1779006"/>
                <wp:effectExtent l="0" t="0" r="0" b="0"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779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63664" w14:textId="7F8939CD" w:rsidR="00445B64" w:rsidRPr="00F96EBC" w:rsidRDefault="00445B64" w:rsidP="00445B64">
                            <w:pPr>
                              <w:jc w:val="center"/>
                              <w:rPr>
                                <w:rFonts w:ascii="HY헤드라인M" w:eastAsia="HY헤드라인M" w:hAnsiTheme="minorEastAsia"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F96EBC">
                              <w:rPr>
                                <w:rFonts w:ascii="HY헤드라인M" w:eastAsia="HY헤드라인M" w:hAnsiTheme="minorEastAsia" w:hint="eastAsia"/>
                                <w:color w:val="000000" w:themeColor="text1"/>
                                <w:sz w:val="60"/>
                                <w:szCs w:val="60"/>
                              </w:rPr>
                              <w:t>CJ ENM 커머스부문</w:t>
                            </w:r>
                          </w:p>
                          <w:p w14:paraId="3C4008D5" w14:textId="77777777" w:rsidR="00E304A0" w:rsidRDefault="00445B64" w:rsidP="00445B64">
                            <w:pPr>
                              <w:jc w:val="center"/>
                              <w:rPr>
                                <w:rFonts w:ascii="HY헤드라인M" w:eastAsia="HY헤드라인M" w:hAnsiTheme="minorEastAsia"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F96EBC">
                              <w:rPr>
                                <w:rFonts w:ascii="HY헤드라인M" w:eastAsia="HY헤드라인M" w:hAnsiTheme="minorEastAsia" w:hint="eastAsia"/>
                                <w:color w:val="000000" w:themeColor="text1"/>
                                <w:sz w:val="60"/>
                                <w:szCs w:val="60"/>
                              </w:rPr>
                              <w:t>25년 방송</w:t>
                            </w:r>
                            <w:r w:rsidR="00E304A0">
                              <w:rPr>
                                <w:rFonts w:ascii="HY헤드라인M" w:eastAsia="HY헤드라인M" w:hAnsiTheme="minorEastAsia" w:hint="eastAsia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제작환경 개선 </w:t>
                            </w:r>
                          </w:p>
                          <w:p w14:paraId="4071A938" w14:textId="57D25CD4" w:rsidR="00445B64" w:rsidRPr="00F96EBC" w:rsidRDefault="00E304A0" w:rsidP="00445B64">
                            <w:pPr>
                              <w:jc w:val="center"/>
                              <w:rPr>
                                <w:rFonts w:ascii="HY헤드라인M" w:eastAsia="HY헤드라인M" w:hAnsiTheme="minorEastAsia"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HY헤드라인M" w:eastAsia="HY헤드라인M" w:hAnsiTheme="minorEastAsia" w:hint="eastAsia"/>
                                <w:color w:val="000000" w:themeColor="text1"/>
                                <w:sz w:val="60"/>
                                <w:szCs w:val="60"/>
                              </w:rPr>
                              <w:t>통합SI업체 선정 제한경쟁입찰</w:t>
                            </w:r>
                            <w:r w:rsidR="00445B64" w:rsidRPr="00F96EBC">
                              <w:rPr>
                                <w:rFonts w:ascii="HY헤드라인M" w:eastAsia="HY헤드라인M" w:hAnsiTheme="minorEastAsia" w:hint="eastAsia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F9841E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444.35pt;height:1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N74QEAAKIDAAAOAAAAZHJzL2Uyb0RvYy54bWysU8Fu2zAMvQ/YPwi6L46zpFmNOEXXosOA&#10;rhvQ9QNkWbKF2aJGKbGzrx8lp2m23oZdBImkH997pDdXY9+xvUJvwJY8n805U1ZCbWxT8qfvd+8+&#10;cOaDsLXowKqSH5TnV9u3bzaDK9QCWuhqhYxArC8GV/I2BFdkmZet6oWfgVOWkhqwF4Ge2GQ1ioHQ&#10;+y5bzOcX2QBYOwSpvKfo7ZTk24SvtZLhq9ZeBdaVnLiFdGI6q3hm240oGhSuNfJIQ/wDi14YS01P&#10;ULciCLZD8wqqNxLBgw4zCX0GWhupkgZSk8//UvPYCqeSFjLHu5NN/v/Byof9o/uGLIwfYaQBJhHe&#10;3YP84ZmFm1bYRl0jwtAqUVPjPFqWDc4Xx0+j1b7wEaQavkBNQxa7AAlo1NhHV0gnI3QawOFkuhoD&#10;kxRcXSzfL5YrziTl8vX6kqaaeoji+XOHPnxS0LN4KTnSVBO82N/7EOmI4rkkdrNwZ7ouTbazfwSo&#10;MEYS/ch44h7GaqTqKKOC+kBCEKZFocWmSwv4i7OBlqTk/udOoOKs+2zJjMt8uYxblR7L1XpBDzzP&#10;VOcZYSVBlTxwNl1vwrSJO4emaanTZL+FazJQmyTthdWRNy1CUnxc2rhp5+9U9fJrbX8DAAD//wMA&#10;UEsDBBQABgAIAAAAIQDMTqkW2wAAAAUBAAAPAAAAZHJzL2Rvd25yZXYueG1sTI/NTsMwEITvSH0H&#10;aytxo3YjfkyIUyEQVxAFKvW2jbdJ1HgdxW4T3h7DpVxWGs1o5ttiNblOnGgIrWcDy4UCQVx523Jt&#10;4PPj5UqDCBHZYueZDHxTgFU5uygwt37kdzqtYy1SCYccDTQx9rmUoWrIYVj4njh5ez84jEkOtbQD&#10;jqncdTJT6lY6bDktNNjTU0PVYX10Br5e99vNtXqrn91NP/pJSXb30pjL+fT4ACLSFM9h+MVP6FAm&#10;pp0/sg2iM5AeiX83eVrrOxA7A5lWGciykP/pyx8AAAD//wMAUEsBAi0AFAAGAAgAAAAhALaDOJL+&#10;AAAA4QEAABMAAAAAAAAAAAAAAAAAAAAAAFtDb250ZW50X1R5cGVzXS54bWxQSwECLQAUAAYACAAA&#10;ACEAOP0h/9YAAACUAQAACwAAAAAAAAAAAAAAAAAvAQAAX3JlbHMvLnJlbHNQSwECLQAUAAYACAAA&#10;ACEAl4hze+EBAACiAwAADgAAAAAAAAAAAAAAAAAuAgAAZHJzL2Uyb0RvYy54bWxQSwECLQAUAAYA&#10;CAAAACEAzE6pFtsAAAAFAQAADwAAAAAAAAAAAAAAAAA7BAAAZHJzL2Rvd25yZXYueG1sUEsFBgAA&#10;AAAEAAQA8wAAAEMFAAAAAA==&#10;" filled="f" stroked="f">
                <v:textbox>
                  <w:txbxContent>
                    <w:p w14:paraId="7B263664" w14:textId="7F8939CD" w:rsidR="00445B64" w:rsidRPr="00F96EBC" w:rsidRDefault="00445B64" w:rsidP="00445B64">
                      <w:pPr>
                        <w:jc w:val="center"/>
                        <w:rPr>
                          <w:rFonts w:ascii="HY헤드라인M" w:eastAsia="HY헤드라인M" w:hAnsiTheme="minorEastAsia"/>
                          <w:color w:val="000000" w:themeColor="text1"/>
                          <w:sz w:val="60"/>
                          <w:szCs w:val="60"/>
                        </w:rPr>
                      </w:pPr>
                      <w:r w:rsidRPr="00F96EBC">
                        <w:rPr>
                          <w:rFonts w:ascii="HY헤드라인M" w:eastAsia="HY헤드라인M" w:hAnsiTheme="minorEastAsia" w:hint="eastAsia"/>
                          <w:color w:val="000000" w:themeColor="text1"/>
                          <w:sz w:val="60"/>
                          <w:szCs w:val="60"/>
                        </w:rPr>
                        <w:t>CJ ENM 커머스부문</w:t>
                      </w:r>
                    </w:p>
                    <w:p w14:paraId="3C4008D5" w14:textId="77777777" w:rsidR="00E304A0" w:rsidRDefault="00445B64" w:rsidP="00445B64">
                      <w:pPr>
                        <w:jc w:val="center"/>
                        <w:rPr>
                          <w:rFonts w:ascii="HY헤드라인M" w:eastAsia="HY헤드라인M" w:hAnsiTheme="minorEastAsia"/>
                          <w:color w:val="000000" w:themeColor="text1"/>
                          <w:sz w:val="60"/>
                          <w:szCs w:val="60"/>
                        </w:rPr>
                      </w:pPr>
                      <w:r w:rsidRPr="00F96EBC">
                        <w:rPr>
                          <w:rFonts w:ascii="HY헤드라인M" w:eastAsia="HY헤드라인M" w:hAnsiTheme="minorEastAsia" w:hint="eastAsia"/>
                          <w:color w:val="000000" w:themeColor="text1"/>
                          <w:sz w:val="60"/>
                          <w:szCs w:val="60"/>
                        </w:rPr>
                        <w:t>25년 방송</w:t>
                      </w:r>
                      <w:r w:rsidR="00E304A0">
                        <w:rPr>
                          <w:rFonts w:ascii="HY헤드라인M" w:eastAsia="HY헤드라인M" w:hAnsiTheme="minorEastAsia" w:hint="eastAsia"/>
                          <w:color w:val="000000" w:themeColor="text1"/>
                          <w:sz w:val="60"/>
                          <w:szCs w:val="60"/>
                        </w:rPr>
                        <w:t xml:space="preserve">제작환경 개선 </w:t>
                      </w:r>
                    </w:p>
                    <w:p w14:paraId="4071A938" w14:textId="57D25CD4" w:rsidR="00445B64" w:rsidRPr="00F96EBC" w:rsidRDefault="00E304A0" w:rsidP="00445B64">
                      <w:pPr>
                        <w:jc w:val="center"/>
                        <w:rPr>
                          <w:rFonts w:ascii="HY헤드라인M" w:eastAsia="HY헤드라인M" w:hAnsiTheme="minorEastAsia"/>
                          <w:color w:val="000000" w:themeColor="text1"/>
                          <w:sz w:val="60"/>
                          <w:szCs w:val="60"/>
                        </w:rPr>
                      </w:pPr>
                      <w:r>
                        <w:rPr>
                          <w:rFonts w:ascii="HY헤드라인M" w:eastAsia="HY헤드라인M" w:hAnsiTheme="minorEastAsia" w:hint="eastAsia"/>
                          <w:color w:val="000000" w:themeColor="text1"/>
                          <w:sz w:val="60"/>
                          <w:szCs w:val="60"/>
                        </w:rPr>
                        <w:t>통합SI업체 선정 제한경쟁입찰</w:t>
                      </w:r>
                      <w:r w:rsidR="00445B64" w:rsidRPr="00F96EBC">
                        <w:rPr>
                          <w:rFonts w:ascii="HY헤드라인M" w:eastAsia="HY헤드라인M" w:hAnsiTheme="minorEastAsia" w:hint="eastAsia"/>
                          <w:color w:val="000000" w:themeColor="text1"/>
                          <w:sz w:val="60"/>
                          <w:szCs w:val="6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6B5897" w14:textId="021C7DA6" w:rsidR="00E304A0" w:rsidRDefault="00C05E43" w:rsidP="00D241BE">
      <w:pPr>
        <w:widowControl/>
        <w:wordWrap/>
        <w:autoSpaceDE/>
        <w:autoSpaceDN/>
        <w:rPr>
          <w:rFonts w:ascii="맑은 고딕" w:eastAsia="맑은 고딕" w:hAnsi="맑은 고딕"/>
          <w:szCs w:val="20"/>
        </w:rPr>
      </w:pPr>
      <w:r w:rsidRPr="004855B5">
        <w:rPr>
          <w:rFonts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A7793" wp14:editId="19043CE0">
                <wp:simplePos x="0" y="0"/>
                <wp:positionH relativeFrom="column">
                  <wp:posOffset>49266</wp:posOffset>
                </wp:positionH>
                <wp:positionV relativeFrom="paragraph">
                  <wp:posOffset>3123967</wp:posOffset>
                </wp:positionV>
                <wp:extent cx="5732060" cy="448147"/>
                <wp:effectExtent l="0" t="0" r="0" b="9525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060" cy="448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9191F" w14:textId="05882ECE" w:rsidR="00C05E43" w:rsidRDefault="00445B64" w:rsidP="00445B64">
                            <w:pPr>
                              <w:jc w:val="center"/>
                              <w:rPr>
                                <w:rFonts w:ascii="HY헤드라인M" w:eastAsia="HY헤드라인M" w:hAnsiTheme="minorEastAsia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Y헤드라인M" w:eastAsia="HY헤드라인M" w:hAnsiTheme="minorEastAsia" w:hint="eastAsia"/>
                                <w:color w:val="000000" w:themeColor="text1"/>
                                <w:sz w:val="32"/>
                              </w:rPr>
                              <w:t>2025</w:t>
                            </w:r>
                            <w:r w:rsidRPr="003C0F60">
                              <w:rPr>
                                <w:rFonts w:ascii="HY헤드라인M" w:eastAsia="HY헤드라인M" w:hAnsiTheme="minorEastAsia" w:hint="eastAsia"/>
                                <w:color w:val="000000" w:themeColor="text1"/>
                                <w:sz w:val="32"/>
                              </w:rPr>
                              <w:t xml:space="preserve">년 6월 </w:t>
                            </w:r>
                            <w:r w:rsidR="00FE27CB">
                              <w:rPr>
                                <w:rFonts w:ascii="HY헤드라인M" w:eastAsia="HY헤드라인M" w:hAnsiTheme="minorEastAsia" w:hint="eastAsia"/>
                                <w:color w:val="000000" w:themeColor="text1"/>
                                <w:sz w:val="32"/>
                              </w:rPr>
                              <w:t>11</w:t>
                            </w:r>
                            <w:r w:rsidRPr="003C0F60">
                              <w:rPr>
                                <w:rFonts w:ascii="HY헤드라인M" w:eastAsia="HY헤드라인M" w:hAnsiTheme="minorEastAsia" w:hint="eastAsia"/>
                                <w:color w:val="000000" w:themeColor="text1"/>
                                <w:sz w:val="32"/>
                              </w:rPr>
                              <w:t>일</w:t>
                            </w:r>
                          </w:p>
                          <w:p w14:paraId="0A0FCD5F" w14:textId="77777777" w:rsidR="00C05E43" w:rsidRPr="00717636" w:rsidRDefault="00C05E43" w:rsidP="00445B64">
                            <w:pPr>
                              <w:jc w:val="center"/>
                              <w:rPr>
                                <w:rFonts w:ascii="HY헤드라인M" w:eastAsia="HY헤드라인M" w:hAnsiTheme="minorEastAsia"/>
                                <w:color w:val="000000" w:themeColor="text1"/>
                                <w:sz w:val="32"/>
                              </w:rPr>
                            </w:pPr>
                          </w:p>
                          <w:p w14:paraId="1DAC9717" w14:textId="51DBC4F2" w:rsidR="00445B64" w:rsidRPr="00717636" w:rsidRDefault="00445B64" w:rsidP="00445B64">
                            <w:pPr>
                              <w:jc w:val="center"/>
                              <w:rPr>
                                <w:rFonts w:ascii="HY헤드라인M" w:eastAsia="HY헤드라인M" w:hAnsiTheme="minorEastAsia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A7793" id="Text Box 12" o:spid="_x0000_s1027" type="#_x0000_t202" style="position:absolute;margin-left:3.9pt;margin-top:246pt;width:451.35pt;height:3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Bt4gEAAKgDAAAOAAAAZHJzL2Uyb0RvYy54bWysU8Fu1DAQvSPxD5bvbJIl7ZZos1VpVYRU&#10;ClLhAxzHSSwSjxl7N1m+nrGTbhe4IS6WZ8Z5896byfZ6Gnp2UOg0mJJnq5QzZSTU2rQl//b1/s0V&#10;Z84LU4sejCr5UTl+vXv9ajvaQq2hg75WyAjEuGK0Je+8t0WSONmpQbgVWGWo2AAOwlOIbVKjGAl9&#10;6JN1ml4mI2BtEaRyjrJ3c5HvIn7TKOk/N41TnvUlJ24+nhjPKpzJbiuKFoXttFxoiH9gMQhtqOkJ&#10;6k54wfao/4IatERw0PiVhCGBptFSRQ2kJkv/UPPUCauiFjLH2ZNN7v/BysfDk/2CzE/vYaIBRhHO&#10;PoD87piB206YVt0gwtgpUVPjLFiWjNYVy6fBale4AFKNn6CmIYu9hwg0NTgEV0gnI3QawPFkupo8&#10;k5S82Lxdp5dUklTL86ss38QWonj+2qLzHxQMLFxKjjTUiC4OD84HNqJ4fhKaGbjXfR8H25vfEvQw&#10;ZCL7QHim7qdqYrpepAUxFdRHkoMwrwutN106wJ+cjbQqJXc/9gIVZ/1HQ5a8y/I87FYM8ovNmgI8&#10;r1TnFWEkQZXcczZfb/28j3uLuu2o0zwEAzdkY6OjwhdWC31ahyh8Wd2wb+dxfPXyg+1+AQAA//8D&#10;AFBLAwQUAAYACAAAACEAnNSfOd0AAAAJAQAADwAAAGRycy9kb3ducmV2LnhtbEyPzU7DMBCE70i8&#10;g7VI3KjdqAkkZFMhEFcQ5Ufi5ibbJCJeR7HbhLdnOcFxNKOZb8rt4gZ1oin0nhHWKwOKuPZNzy3C&#10;2+vj1Q2oEC03dvBMCN8UYFudn5W2aPzML3TaxVZJCYfCInQxjoXWoe7I2bDyI7F4Bz85G0VOrW4m&#10;O0u5G3RiTKad7VkWOjvSfUf11+7oEN6fDp8fG/PcPrh0nP1iNLtcI15eLHe3oCIt8S8Mv/iCDpUw&#10;7f2Rm6AGhGsBjwibPJFL4udrk4LaI6RZkoGuSv3/QfUDAAD//wMAUEsBAi0AFAAGAAgAAAAhALaD&#10;OJL+AAAA4QEAABMAAAAAAAAAAAAAAAAAAAAAAFtDb250ZW50X1R5cGVzXS54bWxQSwECLQAUAAYA&#10;CAAAACEAOP0h/9YAAACUAQAACwAAAAAAAAAAAAAAAAAvAQAAX3JlbHMvLnJlbHNQSwECLQAUAAYA&#10;CAAAACEAoAcwbeIBAACoAwAADgAAAAAAAAAAAAAAAAAuAgAAZHJzL2Uyb0RvYy54bWxQSwECLQAU&#10;AAYACAAAACEAnNSfOd0AAAAJAQAADwAAAAAAAAAAAAAAAAA8BAAAZHJzL2Rvd25yZXYueG1sUEsF&#10;BgAAAAAEAAQA8wAAAEYFAAAAAA==&#10;" filled="f" stroked="f">
                <v:textbox>
                  <w:txbxContent>
                    <w:p w14:paraId="6A59191F" w14:textId="05882ECE" w:rsidR="00C05E43" w:rsidRDefault="00445B64" w:rsidP="00445B64">
                      <w:pPr>
                        <w:jc w:val="center"/>
                        <w:rPr>
                          <w:rFonts w:ascii="HY헤드라인M" w:eastAsia="HY헤드라인M" w:hAnsiTheme="minorEastAsia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Y헤드라인M" w:eastAsia="HY헤드라인M" w:hAnsiTheme="minorEastAsia" w:hint="eastAsia"/>
                          <w:color w:val="000000" w:themeColor="text1"/>
                          <w:sz w:val="32"/>
                        </w:rPr>
                        <w:t>2025</w:t>
                      </w:r>
                      <w:r w:rsidRPr="003C0F60">
                        <w:rPr>
                          <w:rFonts w:ascii="HY헤드라인M" w:eastAsia="HY헤드라인M" w:hAnsiTheme="minorEastAsia" w:hint="eastAsia"/>
                          <w:color w:val="000000" w:themeColor="text1"/>
                          <w:sz w:val="32"/>
                        </w:rPr>
                        <w:t xml:space="preserve">년 6월 </w:t>
                      </w:r>
                      <w:r w:rsidR="00FE27CB">
                        <w:rPr>
                          <w:rFonts w:ascii="HY헤드라인M" w:eastAsia="HY헤드라인M" w:hAnsiTheme="minorEastAsia" w:hint="eastAsia"/>
                          <w:color w:val="000000" w:themeColor="text1"/>
                          <w:sz w:val="32"/>
                        </w:rPr>
                        <w:t>11</w:t>
                      </w:r>
                      <w:r w:rsidRPr="003C0F60">
                        <w:rPr>
                          <w:rFonts w:ascii="HY헤드라인M" w:eastAsia="HY헤드라인M" w:hAnsiTheme="minorEastAsia" w:hint="eastAsia"/>
                          <w:color w:val="000000" w:themeColor="text1"/>
                          <w:sz w:val="32"/>
                        </w:rPr>
                        <w:t>일</w:t>
                      </w:r>
                    </w:p>
                    <w:p w14:paraId="0A0FCD5F" w14:textId="77777777" w:rsidR="00C05E43" w:rsidRPr="00717636" w:rsidRDefault="00C05E43" w:rsidP="00445B64">
                      <w:pPr>
                        <w:jc w:val="center"/>
                        <w:rPr>
                          <w:rFonts w:ascii="HY헤드라인M" w:eastAsia="HY헤드라인M" w:hAnsiTheme="minorEastAsia"/>
                          <w:color w:val="000000" w:themeColor="text1"/>
                          <w:sz w:val="32"/>
                        </w:rPr>
                      </w:pPr>
                    </w:p>
                    <w:p w14:paraId="1DAC9717" w14:textId="51DBC4F2" w:rsidR="00445B64" w:rsidRPr="00717636" w:rsidRDefault="00445B64" w:rsidP="00445B64">
                      <w:pPr>
                        <w:jc w:val="center"/>
                        <w:rPr>
                          <w:rFonts w:ascii="HY헤드라인M" w:eastAsia="HY헤드라인M" w:hAnsiTheme="minorEastAsia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793F69FA" wp14:editId="59628255">
            <wp:simplePos x="0" y="0"/>
            <wp:positionH relativeFrom="column">
              <wp:posOffset>1669930</wp:posOffset>
            </wp:positionH>
            <wp:positionV relativeFrom="paragraph">
              <wp:posOffset>5181864</wp:posOffset>
            </wp:positionV>
            <wp:extent cx="2580238" cy="1236948"/>
            <wp:effectExtent l="0" t="0" r="0" b="1905"/>
            <wp:wrapNone/>
            <wp:docPr id="809067919" name="그림 1" descr="그래픽, 다채로움, 창의성, 예술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67919" name="그림 1" descr="그래픽, 다채로움, 창의성, 예술이(가) 표시된 사진&#10;&#10;AI 생성 콘텐츠는 정확하지 않을 수 있습니다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238" cy="123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5B64">
        <w:rPr>
          <w:b/>
          <w:bCs/>
          <w:sz w:val="26"/>
          <w:szCs w:val="26"/>
        </w:rPr>
        <w:br w:type="page"/>
      </w:r>
      <w:r w:rsidR="00E304A0" w:rsidRPr="00E304A0">
        <w:rPr>
          <w:rFonts w:ascii="맑은 고딕" w:eastAsia="맑은 고딕" w:hAnsi="맑은 고딕" w:hint="eastAsia"/>
          <w:szCs w:val="20"/>
        </w:rPr>
        <w:lastRenderedPageBreak/>
        <w:t>CJ</w:t>
      </w:r>
      <w:r w:rsidR="00E304A0" w:rsidRPr="00E304A0">
        <w:rPr>
          <w:rFonts w:ascii="맑은 고딕" w:eastAsia="맑은 고딕" w:hAnsi="맑은 고딕"/>
          <w:szCs w:val="20"/>
        </w:rPr>
        <w:t xml:space="preserve"> ENM </w:t>
      </w:r>
      <w:r w:rsidR="00E304A0" w:rsidRPr="00E304A0">
        <w:rPr>
          <w:rFonts w:ascii="맑은 고딕" w:eastAsia="맑은 고딕" w:hAnsi="맑은 고딕" w:hint="eastAsia"/>
          <w:szCs w:val="20"/>
        </w:rPr>
        <w:t xml:space="preserve">커머스부문의 노후화된 방송시설 교체와 멀티채널 제작 환경 개선을 위한 </w:t>
      </w:r>
      <w:r w:rsidR="00E304A0" w:rsidRPr="00E304A0">
        <w:rPr>
          <w:rFonts w:ascii="맑은 고딕" w:eastAsia="맑은 고딕" w:hAnsi="맑은 고딕"/>
          <w:szCs w:val="20"/>
        </w:rPr>
        <w:t>“</w:t>
      </w:r>
      <w:r w:rsidR="00E304A0" w:rsidRPr="00E304A0">
        <w:rPr>
          <w:rFonts w:ascii="맑은 고딕" w:eastAsia="맑은 고딕" w:hAnsi="맑은 고딕" w:hint="eastAsia"/>
          <w:szCs w:val="20"/>
        </w:rPr>
        <w:t>방송제작환경개선 통합 SI업체 선정을 위한 제한경쟁입찰</w:t>
      </w:r>
      <w:r w:rsidR="00E304A0" w:rsidRPr="00E304A0">
        <w:rPr>
          <w:rFonts w:ascii="맑은 고딕" w:eastAsia="맑은 고딕" w:hAnsi="맑은 고딕"/>
          <w:szCs w:val="20"/>
        </w:rPr>
        <w:t>”</w:t>
      </w:r>
      <w:r w:rsidR="00E304A0" w:rsidRPr="00E304A0">
        <w:rPr>
          <w:rFonts w:ascii="맑은 고딕" w:eastAsia="맑은 고딕" w:hAnsi="맑은 고딕" w:hint="eastAsia"/>
          <w:szCs w:val="20"/>
        </w:rPr>
        <w:t>을 다음과 같이 공고합니다.</w:t>
      </w:r>
    </w:p>
    <w:p w14:paraId="24C25089" w14:textId="77777777" w:rsidR="00E304A0" w:rsidRPr="00E304A0" w:rsidRDefault="00E304A0" w:rsidP="00E304A0">
      <w:pPr>
        <w:pStyle w:val="a6"/>
        <w:ind w:left="800"/>
        <w:rPr>
          <w:rFonts w:ascii="맑은 고딕" w:eastAsia="맑은 고딕" w:hAnsi="맑은 고딕"/>
          <w:szCs w:val="20"/>
        </w:rPr>
      </w:pPr>
    </w:p>
    <w:p w14:paraId="31B93F10" w14:textId="2AB52474" w:rsidR="00E304A0" w:rsidRPr="00E304A0" w:rsidRDefault="00C024F0" w:rsidP="00E304A0">
      <w:pPr>
        <w:pStyle w:val="a6"/>
        <w:widowControl/>
        <w:numPr>
          <w:ilvl w:val="0"/>
          <w:numId w:val="27"/>
        </w:numPr>
        <w:wordWrap/>
        <w:autoSpaceDE/>
        <w:autoSpaceDN/>
        <w:rPr>
          <w:b/>
          <w:bCs/>
          <w:sz w:val="26"/>
          <w:szCs w:val="26"/>
        </w:rPr>
      </w:pPr>
      <w:r w:rsidRPr="00E304A0">
        <w:rPr>
          <w:rFonts w:hint="eastAsia"/>
          <w:b/>
          <w:bCs/>
          <w:sz w:val="26"/>
          <w:szCs w:val="26"/>
        </w:rPr>
        <w:t>일반 사항</w:t>
      </w:r>
    </w:p>
    <w:p w14:paraId="558B1F95" w14:textId="4D986120" w:rsidR="00E304A0" w:rsidRPr="00883F8A" w:rsidRDefault="00E304A0" w:rsidP="00E304A0">
      <w:pPr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 w:hint="eastAsia"/>
          <w:szCs w:val="20"/>
        </w:rPr>
        <w:t>1.</w:t>
      </w:r>
      <w:r>
        <w:rPr>
          <w:rFonts w:ascii="맑은 고딕" w:eastAsia="맑은 고딕" w:hAnsi="맑은 고딕" w:hint="eastAsia"/>
          <w:szCs w:val="20"/>
        </w:rPr>
        <w:t>1</w:t>
      </w:r>
      <w:r w:rsidRPr="00883F8A">
        <w:rPr>
          <w:rFonts w:ascii="맑은 고딕" w:eastAsia="맑은 고딕" w:hAnsi="맑은 고딕" w:hint="eastAsia"/>
          <w:szCs w:val="20"/>
        </w:rPr>
        <w:t xml:space="preserve"> 공고명: CJ</w:t>
      </w:r>
      <w:r w:rsidRPr="00883F8A">
        <w:rPr>
          <w:rFonts w:ascii="맑은 고딕" w:eastAsia="맑은 고딕" w:hAnsi="맑은 고딕"/>
          <w:szCs w:val="20"/>
        </w:rPr>
        <w:t xml:space="preserve"> ENM </w:t>
      </w:r>
      <w:r>
        <w:rPr>
          <w:rFonts w:ascii="맑은 고딕" w:eastAsia="맑은 고딕" w:hAnsi="맑은 고딕" w:hint="eastAsia"/>
          <w:szCs w:val="20"/>
        </w:rPr>
        <w:t>커머스부문</w:t>
      </w:r>
      <w:r w:rsidRPr="00883F8A"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방송제작환경개선 통합 SI업체 선정 제한경쟁입찰</w:t>
      </w:r>
    </w:p>
    <w:p w14:paraId="325819A9" w14:textId="43123302" w:rsidR="00E304A0" w:rsidRDefault="00E304A0" w:rsidP="00E304A0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1.2</w:t>
      </w:r>
      <w:r w:rsidRPr="00883F8A">
        <w:rPr>
          <w:rFonts w:ascii="맑은 고딕" w:eastAsia="맑은 고딕" w:hAnsi="맑은 고딕" w:hint="eastAsia"/>
          <w:szCs w:val="20"/>
        </w:rPr>
        <w:t xml:space="preserve"> 사업</w:t>
      </w:r>
      <w:r>
        <w:rPr>
          <w:rFonts w:ascii="맑은 고딕" w:eastAsia="맑은 고딕" w:hAnsi="맑은 고딕" w:hint="eastAsia"/>
          <w:szCs w:val="20"/>
        </w:rPr>
        <w:t>범위</w:t>
      </w:r>
      <w:r w:rsidRPr="00883F8A">
        <w:rPr>
          <w:rFonts w:ascii="맑은 고딕" w:eastAsia="맑은 고딕" w:hAnsi="맑은 고딕" w:hint="eastAsia"/>
          <w:szCs w:val="20"/>
        </w:rPr>
        <w:t xml:space="preserve"> </w:t>
      </w:r>
    </w:p>
    <w:p w14:paraId="78DD4048" w14:textId="77777777" w:rsidR="00E304A0" w:rsidRDefault="00E304A0" w:rsidP="00E304A0">
      <w:pPr>
        <w:ind w:firstLineChars="100" w:firstLine="22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1) 부조정실 월모니터 시스템 교체/설치</w:t>
      </w:r>
    </w:p>
    <w:p w14:paraId="5AF80CD4" w14:textId="77777777" w:rsidR="00E304A0" w:rsidRDefault="00E304A0" w:rsidP="00E304A0">
      <w:pPr>
        <w:ind w:firstLineChars="100" w:firstLine="22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2) 채널운영실(주조정실) 월모니터 시스템 교체/설치, 마스터클락 교체/설치</w:t>
      </w:r>
    </w:p>
    <w:p w14:paraId="791118D3" w14:textId="77777777" w:rsidR="00E304A0" w:rsidRDefault="00E304A0" w:rsidP="00E304A0">
      <w:pPr>
        <w:ind w:firstLineChars="100" w:firstLine="22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3) 스튜디오 월박스 보강/신설</w:t>
      </w:r>
    </w:p>
    <w:p w14:paraId="2BC7A63D" w14:textId="0B4B2542" w:rsidR="00E304A0" w:rsidRPr="00883F8A" w:rsidRDefault="00E304A0" w:rsidP="005E1245">
      <w:pPr>
        <w:ind w:firstLineChars="100" w:firstLine="22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4) 중앙기계실 개선 환경공사</w:t>
      </w:r>
    </w:p>
    <w:p w14:paraId="54DC8FDF" w14:textId="0D72E1BF" w:rsidR="00E304A0" w:rsidRPr="00883F8A" w:rsidRDefault="00E304A0" w:rsidP="005E1245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1.</w:t>
      </w:r>
      <w:r w:rsidRPr="00883F8A">
        <w:rPr>
          <w:rFonts w:ascii="맑은 고딕" w:eastAsia="맑은 고딕" w:hAnsi="맑은 고딕" w:hint="eastAsia"/>
          <w:szCs w:val="20"/>
        </w:rPr>
        <w:t>3 계약기간: 202</w:t>
      </w:r>
      <w:r>
        <w:rPr>
          <w:rFonts w:ascii="맑은 고딕" w:eastAsia="맑은 고딕" w:hAnsi="맑은 고딕" w:hint="eastAsia"/>
          <w:szCs w:val="20"/>
        </w:rPr>
        <w:t>5</w:t>
      </w:r>
      <w:r w:rsidRPr="00883F8A">
        <w:rPr>
          <w:rFonts w:ascii="맑은 고딕" w:eastAsia="맑은 고딕" w:hAnsi="맑은 고딕" w:hint="eastAsia"/>
          <w:szCs w:val="20"/>
        </w:rPr>
        <w:t>년 0</w:t>
      </w:r>
      <w:r>
        <w:rPr>
          <w:rFonts w:ascii="맑은 고딕" w:eastAsia="맑은 고딕" w:hAnsi="맑은 고딕" w:hint="eastAsia"/>
          <w:szCs w:val="20"/>
        </w:rPr>
        <w:t>7</w:t>
      </w:r>
      <w:r w:rsidRPr="00883F8A">
        <w:rPr>
          <w:rFonts w:ascii="맑은 고딕" w:eastAsia="맑은 고딕" w:hAnsi="맑은 고딕" w:hint="eastAsia"/>
          <w:szCs w:val="20"/>
        </w:rPr>
        <w:t>월 01일 ~ 202</w:t>
      </w:r>
      <w:r>
        <w:rPr>
          <w:rFonts w:ascii="맑은 고딕" w:eastAsia="맑은 고딕" w:hAnsi="맑은 고딕"/>
          <w:szCs w:val="20"/>
        </w:rPr>
        <w:t>5</w:t>
      </w:r>
      <w:r w:rsidRPr="00883F8A">
        <w:rPr>
          <w:rFonts w:ascii="맑은 고딕" w:eastAsia="맑은 고딕" w:hAnsi="맑은 고딕" w:hint="eastAsia"/>
          <w:szCs w:val="20"/>
        </w:rPr>
        <w:t>년 1</w:t>
      </w:r>
      <w:r>
        <w:rPr>
          <w:rFonts w:ascii="맑은 고딕" w:eastAsia="맑은 고딕" w:hAnsi="맑은 고딕" w:hint="eastAsia"/>
          <w:szCs w:val="20"/>
        </w:rPr>
        <w:t>1</w:t>
      </w:r>
      <w:r w:rsidRPr="00883F8A">
        <w:rPr>
          <w:rFonts w:ascii="맑은 고딕" w:eastAsia="맑은 고딕" w:hAnsi="맑은 고딕" w:hint="eastAsia"/>
          <w:szCs w:val="20"/>
        </w:rPr>
        <w:t>월 3</w:t>
      </w:r>
      <w:r>
        <w:rPr>
          <w:rFonts w:ascii="맑은 고딕" w:eastAsia="맑은 고딕" w:hAnsi="맑은 고딕" w:hint="eastAsia"/>
          <w:szCs w:val="20"/>
        </w:rPr>
        <w:t>0</w:t>
      </w:r>
      <w:r w:rsidRPr="00883F8A">
        <w:rPr>
          <w:rFonts w:ascii="맑은 고딕" w:eastAsia="맑은 고딕" w:hAnsi="맑은 고딕" w:hint="eastAsia"/>
          <w:szCs w:val="20"/>
        </w:rPr>
        <w:t>일</w:t>
      </w:r>
    </w:p>
    <w:p w14:paraId="2C8830BC" w14:textId="57E73119" w:rsidR="00E304A0" w:rsidRPr="00883F8A" w:rsidRDefault="00E304A0" w:rsidP="00E304A0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1.</w:t>
      </w:r>
      <w:r w:rsidRPr="00883F8A">
        <w:rPr>
          <w:rFonts w:ascii="맑은 고딕" w:eastAsia="맑은 고딕" w:hAnsi="맑은 고딕"/>
          <w:szCs w:val="20"/>
        </w:rPr>
        <w:t xml:space="preserve">4 </w:t>
      </w:r>
      <w:r w:rsidRPr="00883F8A">
        <w:rPr>
          <w:rFonts w:ascii="맑은 고딕" w:eastAsia="맑은 고딕" w:hAnsi="맑은 고딕" w:hint="eastAsia"/>
          <w:szCs w:val="20"/>
        </w:rPr>
        <w:t xml:space="preserve">입찰 및 낙찰 방식 </w:t>
      </w:r>
    </w:p>
    <w:p w14:paraId="7FC26426" w14:textId="77777777" w:rsidR="00E304A0" w:rsidRPr="00883F8A" w:rsidRDefault="00E304A0" w:rsidP="00E304A0">
      <w:pPr>
        <w:ind w:firstLineChars="100" w:firstLine="22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>1)</w:t>
      </w:r>
      <w:r w:rsidRPr="00883F8A">
        <w:rPr>
          <w:rFonts w:ascii="맑은 고딕" w:eastAsia="맑은 고딕" w:hAnsi="맑은 고딕" w:hint="eastAsia"/>
          <w:szCs w:val="20"/>
        </w:rPr>
        <w:t xml:space="preserve"> 입찰방식: 제한경쟁 입찰 </w:t>
      </w:r>
    </w:p>
    <w:p w14:paraId="5F890D6C" w14:textId="77777777" w:rsidR="00E304A0" w:rsidRPr="00883F8A" w:rsidRDefault="00E304A0" w:rsidP="00E304A0">
      <w:pPr>
        <w:ind w:firstLineChars="100" w:firstLine="22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2) </w:t>
      </w:r>
      <w:r w:rsidRPr="00883F8A">
        <w:rPr>
          <w:rFonts w:ascii="맑은 고딕" w:eastAsia="맑은 고딕" w:hAnsi="맑은 고딕" w:hint="eastAsia"/>
          <w:szCs w:val="20"/>
        </w:rPr>
        <w:t>낙찰방식: 협상에 의한 계약 체결 (</w:t>
      </w:r>
      <w:r>
        <w:rPr>
          <w:rFonts w:ascii="맑은 고딕" w:eastAsia="맑은 고딕" w:hAnsi="맑은 고딕" w:hint="eastAsia"/>
          <w:szCs w:val="20"/>
        </w:rPr>
        <w:t>제안서</w:t>
      </w:r>
      <w:r w:rsidRPr="00883F8A">
        <w:rPr>
          <w:rFonts w:ascii="맑은 고딕" w:eastAsia="맑은 고딕" w:hAnsi="맑은 고딕" w:hint="eastAsia"/>
          <w:szCs w:val="20"/>
        </w:rPr>
        <w:t xml:space="preserve"> 평가 </w:t>
      </w:r>
      <w:r>
        <w:rPr>
          <w:rFonts w:ascii="맑은 고딕" w:eastAsia="맑은 고딕" w:hAnsi="맑은 고딕"/>
          <w:szCs w:val="20"/>
        </w:rPr>
        <w:t>70</w:t>
      </w:r>
      <w:r w:rsidRPr="00883F8A">
        <w:rPr>
          <w:rFonts w:ascii="맑은 고딕" w:eastAsia="맑은 고딕" w:hAnsi="맑은 고딕" w:hint="eastAsia"/>
          <w:szCs w:val="20"/>
        </w:rPr>
        <w:t>점</w:t>
      </w:r>
      <w:r w:rsidRPr="00883F8A">
        <w:rPr>
          <w:rFonts w:ascii="맑은 고딕" w:eastAsia="맑은 고딕" w:hAnsi="맑은 고딕"/>
          <w:szCs w:val="20"/>
        </w:rPr>
        <w:t xml:space="preserve"> + </w:t>
      </w:r>
      <w:r>
        <w:rPr>
          <w:rFonts w:ascii="맑은 고딕" w:eastAsia="맑은 고딕" w:hAnsi="맑은 고딕" w:hint="eastAsia"/>
          <w:szCs w:val="20"/>
        </w:rPr>
        <w:t>가격</w:t>
      </w:r>
      <w:r w:rsidRPr="00883F8A">
        <w:rPr>
          <w:rFonts w:ascii="맑은 고딕" w:eastAsia="맑은 고딕" w:hAnsi="맑은 고딕" w:hint="eastAsia"/>
          <w:szCs w:val="20"/>
        </w:rPr>
        <w:t xml:space="preserve"> 평가 </w:t>
      </w:r>
      <w:r>
        <w:rPr>
          <w:rFonts w:ascii="맑은 고딕" w:eastAsia="맑은 고딕" w:hAnsi="맑은 고딕"/>
          <w:szCs w:val="20"/>
        </w:rPr>
        <w:t>3</w:t>
      </w:r>
      <w:r w:rsidRPr="00883F8A">
        <w:rPr>
          <w:rFonts w:ascii="맑은 고딕" w:eastAsia="맑은 고딕" w:hAnsi="맑은 고딕"/>
          <w:szCs w:val="20"/>
        </w:rPr>
        <w:t>0</w:t>
      </w:r>
      <w:r w:rsidRPr="00883F8A">
        <w:rPr>
          <w:rFonts w:ascii="맑은 고딕" w:eastAsia="맑은 고딕" w:hAnsi="맑은 고딕" w:hint="eastAsia"/>
          <w:szCs w:val="20"/>
        </w:rPr>
        <w:t>점</w:t>
      </w:r>
      <w:r w:rsidRPr="00883F8A">
        <w:rPr>
          <w:rFonts w:ascii="맑은 고딕" w:eastAsia="맑은 고딕" w:hAnsi="맑은 고딕"/>
          <w:szCs w:val="20"/>
        </w:rPr>
        <w:t>)</w:t>
      </w:r>
    </w:p>
    <w:p w14:paraId="27D4DFBF" w14:textId="77777777" w:rsidR="00E304A0" w:rsidRPr="00883F8A" w:rsidRDefault="00E304A0" w:rsidP="00E304A0">
      <w:pPr>
        <w:ind w:firstLineChars="200" w:firstLine="44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- </w:t>
      </w:r>
      <w:r w:rsidRPr="00883F8A">
        <w:rPr>
          <w:rFonts w:ascii="맑은 고딕" w:eastAsia="맑은 고딕" w:hAnsi="맑은 고딕" w:hint="eastAsia"/>
          <w:szCs w:val="20"/>
        </w:rPr>
        <w:t xml:space="preserve">평가결과 </w:t>
      </w:r>
      <w:r w:rsidRPr="00883F8A">
        <w:rPr>
          <w:rFonts w:ascii="맑은 고딕" w:eastAsia="맑은 고딕" w:hAnsi="맑은 고딕"/>
          <w:szCs w:val="20"/>
        </w:rPr>
        <w:t>1</w:t>
      </w:r>
      <w:r w:rsidRPr="00883F8A">
        <w:rPr>
          <w:rFonts w:ascii="맑은 고딕" w:eastAsia="맑은 고딕" w:hAnsi="맑은 고딕" w:hint="eastAsia"/>
          <w:szCs w:val="20"/>
        </w:rPr>
        <w:t xml:space="preserve">순위 </w:t>
      </w:r>
      <w:r w:rsidRPr="00883F8A">
        <w:rPr>
          <w:rFonts w:ascii="맑은 고딕" w:eastAsia="맑은 고딕" w:hAnsi="맑은 고딕"/>
          <w:szCs w:val="20"/>
        </w:rPr>
        <w:t>(</w:t>
      </w:r>
      <w:r w:rsidRPr="00883F8A">
        <w:rPr>
          <w:rFonts w:ascii="맑은 고딕" w:eastAsia="맑은 고딕" w:hAnsi="맑은 고딕" w:hint="eastAsia"/>
          <w:szCs w:val="20"/>
        </w:rPr>
        <w:t>우선협상대상자)와 금액 및 계약 조건에 대해 협상</w:t>
      </w:r>
      <w:r w:rsidRPr="00883F8A">
        <w:rPr>
          <w:rFonts w:ascii="맑은 고딕" w:eastAsia="맑은 고딕" w:hAnsi="맑은 고딕"/>
          <w:szCs w:val="20"/>
        </w:rPr>
        <w:t xml:space="preserve"> </w:t>
      </w:r>
    </w:p>
    <w:p w14:paraId="2C98715D" w14:textId="77777777" w:rsidR="00E304A0" w:rsidRPr="00883F8A" w:rsidRDefault="00E304A0" w:rsidP="00E304A0">
      <w:pPr>
        <w:ind w:firstLineChars="200" w:firstLine="44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- </w:t>
      </w:r>
      <w:r w:rsidRPr="00883F8A">
        <w:rPr>
          <w:rFonts w:ascii="맑은 고딕" w:eastAsia="맑은 고딕" w:hAnsi="맑은 고딕" w:hint="eastAsia"/>
          <w:szCs w:val="20"/>
        </w:rPr>
        <w:t>당사 요구수준 충족 시 낙찰자로 결정 후 계약 체결</w:t>
      </w:r>
    </w:p>
    <w:p w14:paraId="6F41C17E" w14:textId="77777777" w:rsidR="00E304A0" w:rsidRPr="00883F8A" w:rsidRDefault="00E304A0" w:rsidP="00E304A0">
      <w:pPr>
        <w:ind w:firstLineChars="200" w:firstLine="44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>-</w:t>
      </w:r>
      <w:r w:rsidRPr="00883F8A">
        <w:rPr>
          <w:rFonts w:ascii="맑은 고딕" w:eastAsia="맑은 고딕" w:hAnsi="맑은 고딕" w:hint="eastAsia"/>
          <w:szCs w:val="20"/>
        </w:rPr>
        <w:t xml:space="preserve"> 당사 요구수준 미 충족 시 협상 중단 후 순위에 따라 순차적으로 낙찰자가 결정될 </w:t>
      </w:r>
    </w:p>
    <w:p w14:paraId="48A8EE44" w14:textId="77777777" w:rsidR="00E304A0" w:rsidRDefault="00E304A0" w:rsidP="00E304A0">
      <w:pPr>
        <w:ind w:firstLineChars="300" w:firstLine="66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 w:hint="eastAsia"/>
          <w:szCs w:val="20"/>
        </w:rPr>
        <w:t>때까지 협상 진행</w:t>
      </w:r>
    </w:p>
    <w:p w14:paraId="35F3138C" w14:textId="17A0C359" w:rsidR="00E304A0" w:rsidRPr="00883F8A" w:rsidRDefault="00E304A0" w:rsidP="00E304A0">
      <w:pPr>
        <w:rPr>
          <w:rFonts w:ascii="맑은 고딕" w:eastAsia="맑은 고딕" w:hAnsi="맑은 고딕"/>
          <w:szCs w:val="20"/>
        </w:rPr>
      </w:pPr>
      <w:r w:rsidRPr="00002DEC"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 xml:space="preserve">   - 단독 입찰시, 입찰자와의 협의 및 조정에 의한 계약체결</w:t>
      </w:r>
    </w:p>
    <w:p w14:paraId="4941A944" w14:textId="027122EE" w:rsidR="00E304A0" w:rsidRPr="00883F8A" w:rsidRDefault="00E304A0" w:rsidP="00E304A0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1.</w:t>
      </w:r>
      <w:r w:rsidRPr="00883F8A">
        <w:rPr>
          <w:rFonts w:ascii="맑은 고딕" w:eastAsia="맑은 고딕" w:hAnsi="맑은 고딕" w:hint="eastAsia"/>
          <w:szCs w:val="20"/>
        </w:rPr>
        <w:t>5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참가자격 및 제한사항</w:t>
      </w:r>
    </w:p>
    <w:p w14:paraId="77077383" w14:textId="356B8405" w:rsidR="00E304A0" w:rsidRDefault="00E304A0" w:rsidP="00E304A0">
      <w:pPr>
        <w:ind w:leftChars="100" w:left="440" w:hangingChars="100" w:hanging="22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1) </w:t>
      </w:r>
      <w:r>
        <w:rPr>
          <w:rFonts w:ascii="맑은 고딕" w:eastAsia="맑은 고딕" w:hAnsi="맑은 고딕" w:hint="eastAsia"/>
          <w:szCs w:val="20"/>
        </w:rPr>
        <w:t>방송납품 및 SI 실적 기준</w:t>
      </w:r>
    </w:p>
    <w:p w14:paraId="73E75250" w14:textId="6CAC2FFD" w:rsidR="00E304A0" w:rsidRPr="00883F8A" w:rsidRDefault="00E304A0" w:rsidP="00E304A0">
      <w:pPr>
        <w:ind w:leftChars="100" w:left="440" w:hangingChars="100" w:hanging="22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  - 최근 3년내(2022~2024년) 단일 계약액 기준, </w:t>
      </w:r>
      <w:r w:rsidR="00653B49">
        <w:rPr>
          <w:rFonts w:ascii="맑은 고딕" w:eastAsia="맑은 고딕" w:hAnsi="맑은 고딕" w:hint="eastAsia"/>
          <w:szCs w:val="20"/>
        </w:rPr>
        <w:t>3</w:t>
      </w:r>
      <w:r w:rsidR="00577780">
        <w:rPr>
          <w:rFonts w:ascii="맑은 고딕" w:eastAsia="맑은 고딕" w:hAnsi="맑은 고딕" w:hint="eastAsia"/>
          <w:szCs w:val="20"/>
        </w:rPr>
        <w:t>0</w:t>
      </w:r>
      <w:r>
        <w:rPr>
          <w:rFonts w:ascii="맑은 고딕" w:eastAsia="맑은 고딕" w:hAnsi="맑은 고딕" w:hint="eastAsia"/>
          <w:szCs w:val="20"/>
        </w:rPr>
        <w:t>억이상의 방송제작시설공사(SI) 사업경험이 있는 사업자</w:t>
      </w:r>
    </w:p>
    <w:p w14:paraId="0C4DAC4B" w14:textId="3DE82F90" w:rsidR="00E304A0" w:rsidRDefault="00E304A0" w:rsidP="00E304A0">
      <w:pPr>
        <w:ind w:firstLineChars="100" w:firstLine="220"/>
        <w:rPr>
          <w:rFonts w:ascii="맑은 고딕" w:eastAsia="맑은 고딕" w:hAnsi="맑은 고딕"/>
          <w:szCs w:val="20"/>
        </w:rPr>
      </w:pPr>
      <w:r w:rsidRPr="00BC33D5">
        <w:rPr>
          <w:rFonts w:ascii="맑은 고딕" w:eastAsia="맑은 고딕" w:hAnsi="맑은 고딕"/>
          <w:szCs w:val="20"/>
        </w:rPr>
        <w:t xml:space="preserve">2) </w:t>
      </w:r>
      <w:r w:rsidRPr="00BC33D5">
        <w:rPr>
          <w:rFonts w:ascii="맑은 고딕" w:eastAsia="맑은 고딕" w:hAnsi="맑은 고딕" w:hint="eastAsia"/>
          <w:szCs w:val="20"/>
        </w:rPr>
        <w:t xml:space="preserve">신용등급: BB+,BB0 </w:t>
      </w:r>
      <w:r w:rsidR="003C0F60" w:rsidRPr="00BC33D5">
        <w:rPr>
          <w:rFonts w:ascii="맑은 고딕" w:eastAsia="맑은 고딕" w:hAnsi="맑은 고딕" w:hint="eastAsia"/>
          <w:szCs w:val="20"/>
        </w:rPr>
        <w:t>이상</w:t>
      </w:r>
      <w:r w:rsidR="00BC33D5">
        <w:rPr>
          <w:rFonts w:ascii="맑은 고딕" w:eastAsia="맑은 고딕" w:hAnsi="맑은 고딕" w:hint="eastAsia"/>
          <w:szCs w:val="20"/>
        </w:rPr>
        <w:t xml:space="preserve">  </w:t>
      </w:r>
    </w:p>
    <w:p w14:paraId="127FCCE9" w14:textId="68161FC3" w:rsidR="005E1245" w:rsidRDefault="00E304A0" w:rsidP="00BC33D5">
      <w:pPr>
        <w:ind w:firstLineChars="100" w:firstLine="22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 w:hint="eastAsia"/>
          <w:szCs w:val="20"/>
        </w:rPr>
        <w:t>3)</w:t>
      </w:r>
      <w:r w:rsidRPr="00883F8A">
        <w:rPr>
          <w:rFonts w:ascii="맑은 고딕" w:eastAsia="맑은 고딕" w:hAnsi="맑은 고딕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입찰공고</w:t>
      </w:r>
      <w:r w:rsidRPr="00883F8A">
        <w:rPr>
          <w:rFonts w:ascii="맑은 고딕" w:eastAsia="맑은 고딕" w:hAnsi="맑은 고딕" w:hint="eastAsia"/>
          <w:szCs w:val="20"/>
        </w:rPr>
        <w:t xml:space="preserve"> 마감일까지 </w:t>
      </w:r>
      <w:r>
        <w:rPr>
          <w:rFonts w:ascii="맑은 고딕" w:eastAsia="맑은 고딕" w:hAnsi="맑은 고딕" w:hint="eastAsia"/>
          <w:szCs w:val="20"/>
        </w:rPr>
        <w:t xml:space="preserve">입찰참가 </w:t>
      </w:r>
      <w:r w:rsidRPr="00883F8A">
        <w:rPr>
          <w:rFonts w:ascii="맑은 고딕" w:eastAsia="맑은 고딕" w:hAnsi="맑은 고딕" w:hint="eastAsia"/>
          <w:szCs w:val="20"/>
        </w:rPr>
        <w:t>서류 제출 업체</w:t>
      </w:r>
    </w:p>
    <w:p w14:paraId="0F60E0D4" w14:textId="3DC972C4" w:rsidR="00E304A0" w:rsidRPr="00883F8A" w:rsidRDefault="00E304A0" w:rsidP="005E1245">
      <w:pPr>
        <w:ind w:leftChars="100" w:left="220" w:firstLine="225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- 현장실사 미참여시&amp;제안서 미제출시, 입찰참가 불가</w:t>
      </w:r>
    </w:p>
    <w:p w14:paraId="129DCC95" w14:textId="77777777" w:rsidR="00E304A0" w:rsidRDefault="00E304A0" w:rsidP="00E304A0">
      <w:pPr>
        <w:ind w:firstLineChars="100" w:firstLine="22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lastRenderedPageBreak/>
        <w:t xml:space="preserve">4) </w:t>
      </w:r>
      <w:r w:rsidRPr="00883F8A">
        <w:rPr>
          <w:rFonts w:ascii="맑은 고딕" w:eastAsia="맑은 고딕" w:hAnsi="맑은 고딕" w:hint="eastAsia"/>
          <w:szCs w:val="20"/>
        </w:rPr>
        <w:t>입찰참가 자격제한(부정당 제재업체)을 받지 않은 업체</w:t>
      </w:r>
    </w:p>
    <w:p w14:paraId="4ABE2002" w14:textId="77777777" w:rsidR="00E304A0" w:rsidRDefault="00E304A0" w:rsidP="00E304A0">
      <w:pPr>
        <w:ind w:firstLineChars="100" w:firstLine="22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5) </w:t>
      </w:r>
      <w:r w:rsidRPr="00883F8A">
        <w:rPr>
          <w:rFonts w:ascii="맑은 고딕" w:eastAsia="맑은 고딕" w:hAnsi="맑은 고딕" w:hint="eastAsia"/>
          <w:szCs w:val="20"/>
        </w:rPr>
        <w:t>上記 자격조건을 모두 충족하는 업체</w:t>
      </w:r>
    </w:p>
    <w:p w14:paraId="7ADEC92F" w14:textId="078FFD04" w:rsidR="00E304A0" w:rsidRPr="004A2FAE" w:rsidRDefault="00E304A0" w:rsidP="00E304A0">
      <w:pPr>
        <w:rPr>
          <w:rFonts w:ascii="맑은 고딕" w:eastAsia="맑은 고딕" w:hAnsi="맑은 고딕"/>
          <w:bCs/>
          <w:szCs w:val="20"/>
        </w:rPr>
      </w:pPr>
      <w:r>
        <w:rPr>
          <w:rFonts w:ascii="맑은 고딕" w:eastAsia="맑은 고딕" w:hAnsi="맑은 고딕" w:hint="eastAsia"/>
          <w:szCs w:val="20"/>
        </w:rPr>
        <w:t>1.</w:t>
      </w:r>
      <w:r w:rsidRPr="00883F8A">
        <w:rPr>
          <w:rFonts w:ascii="맑은 고딕" w:eastAsia="맑은 고딕" w:hAnsi="맑은 고딕"/>
          <w:szCs w:val="20"/>
        </w:rPr>
        <w:t xml:space="preserve">6 </w:t>
      </w:r>
      <w:r w:rsidRPr="00883F8A">
        <w:rPr>
          <w:rFonts w:ascii="맑은 고딕" w:eastAsia="맑은 고딕" w:hAnsi="맑은 고딕" w:hint="eastAsia"/>
          <w:szCs w:val="20"/>
        </w:rPr>
        <w:t>입찰 일정</w:t>
      </w:r>
      <w:bookmarkStart w:id="0" w:name="_Hlk199946637"/>
    </w:p>
    <w:tbl>
      <w:tblPr>
        <w:tblStyle w:val="aa"/>
        <w:tblW w:w="0" w:type="auto"/>
        <w:tblInd w:w="-567" w:type="dxa"/>
        <w:tblLook w:val="04A0" w:firstRow="1" w:lastRow="0" w:firstColumn="1" w:lastColumn="0" w:noHBand="0" w:noVBand="1"/>
      </w:tblPr>
      <w:tblGrid>
        <w:gridCol w:w="2552"/>
        <w:gridCol w:w="2835"/>
        <w:gridCol w:w="4177"/>
      </w:tblGrid>
      <w:tr w:rsidR="00E304A0" w:rsidRPr="004A2FAE" w14:paraId="1AFC9DE3" w14:textId="77777777" w:rsidTr="0088724F">
        <w:tc>
          <w:tcPr>
            <w:tcW w:w="2552" w:type="dxa"/>
            <w:tcBorders>
              <w:left w:val="nil"/>
            </w:tcBorders>
            <w:shd w:val="clear" w:color="auto" w:fill="D9D9D9" w:themeFill="background1" w:themeFillShade="D9"/>
          </w:tcPr>
          <w:p w14:paraId="4FD915D2" w14:textId="77777777" w:rsidR="00E304A0" w:rsidRPr="003C0F60" w:rsidRDefault="00E304A0" w:rsidP="0088724F">
            <w:pPr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항목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626FBF8" w14:textId="77777777" w:rsidR="00E304A0" w:rsidRPr="003C0F60" w:rsidRDefault="00E304A0" w:rsidP="0088724F">
            <w:pPr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일자</w:t>
            </w:r>
          </w:p>
        </w:tc>
        <w:tc>
          <w:tcPr>
            <w:tcW w:w="4177" w:type="dxa"/>
            <w:tcBorders>
              <w:right w:val="nil"/>
            </w:tcBorders>
            <w:shd w:val="clear" w:color="auto" w:fill="D9D9D9" w:themeFill="background1" w:themeFillShade="D9"/>
          </w:tcPr>
          <w:p w14:paraId="309D3B67" w14:textId="77777777" w:rsidR="00E304A0" w:rsidRPr="003C0F60" w:rsidRDefault="00E304A0" w:rsidP="0088724F">
            <w:pPr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</w:rPr>
              <w:t>비고</w:t>
            </w:r>
          </w:p>
        </w:tc>
      </w:tr>
      <w:tr w:rsidR="00E304A0" w:rsidRPr="004A2FAE" w14:paraId="62E3030A" w14:textId="77777777" w:rsidTr="0088724F">
        <w:tc>
          <w:tcPr>
            <w:tcW w:w="2552" w:type="dxa"/>
            <w:tcBorders>
              <w:left w:val="nil"/>
            </w:tcBorders>
            <w:vAlign w:val="center"/>
          </w:tcPr>
          <w:p w14:paraId="6841BB2B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>입찰 공고</w:t>
            </w:r>
          </w:p>
        </w:tc>
        <w:tc>
          <w:tcPr>
            <w:tcW w:w="2835" w:type="dxa"/>
            <w:vAlign w:val="center"/>
          </w:tcPr>
          <w:p w14:paraId="3CB6592E" w14:textId="09D00FAD" w:rsidR="00E304A0" w:rsidRPr="00AE7B0D" w:rsidRDefault="00E304A0" w:rsidP="0088724F">
            <w:pPr>
              <w:rPr>
                <w:rFonts w:ascii="맑은 고딕" w:eastAsia="맑은 고딕" w:hAnsi="맑은 고딕"/>
                <w:spacing w:val="-4"/>
                <w:sz w:val="20"/>
                <w:szCs w:val="20"/>
              </w:rPr>
            </w:pPr>
            <w:r w:rsidRPr="00AE7B0D">
              <w:rPr>
                <w:rFonts w:ascii="맑은 고딕" w:eastAsia="맑은 고딕" w:hAnsi="맑은 고딕" w:hint="eastAsia"/>
                <w:spacing w:val="-4"/>
                <w:sz w:val="20"/>
                <w:szCs w:val="20"/>
              </w:rPr>
              <w:t>2025년 6월</w:t>
            </w:r>
            <w:r w:rsidR="00AE7B0D" w:rsidRPr="00AE7B0D">
              <w:rPr>
                <w:rFonts w:ascii="맑은 고딕" w:eastAsia="맑은 고딕" w:hAnsi="맑은 고딕" w:hint="eastAsia"/>
                <w:spacing w:val="-4"/>
                <w:sz w:val="20"/>
                <w:szCs w:val="20"/>
              </w:rPr>
              <w:t xml:space="preserve"> 11</w:t>
            </w:r>
            <w:r w:rsidRPr="00AE7B0D">
              <w:rPr>
                <w:rFonts w:ascii="맑은 고딕" w:eastAsia="맑은 고딕" w:hAnsi="맑은 고딕" w:hint="eastAsia"/>
                <w:spacing w:val="-4"/>
                <w:sz w:val="20"/>
                <w:szCs w:val="20"/>
              </w:rPr>
              <w:t xml:space="preserve">일 ~ 6월 </w:t>
            </w:r>
            <w:r w:rsidR="00AE7B0D" w:rsidRPr="00AE7B0D">
              <w:rPr>
                <w:rFonts w:ascii="맑은 고딕" w:eastAsia="맑은 고딕" w:hAnsi="맑은 고딕" w:hint="eastAsia"/>
                <w:spacing w:val="-4"/>
                <w:sz w:val="20"/>
                <w:szCs w:val="20"/>
              </w:rPr>
              <w:t>17</w:t>
            </w:r>
            <w:r w:rsidRPr="00AE7B0D">
              <w:rPr>
                <w:rFonts w:ascii="맑은 고딕" w:eastAsia="맑은 고딕" w:hAnsi="맑은 고딕" w:hint="eastAsia"/>
                <w:spacing w:val="-4"/>
                <w:sz w:val="20"/>
                <w:szCs w:val="20"/>
              </w:rPr>
              <w:t>일</w:t>
            </w:r>
          </w:p>
        </w:tc>
        <w:tc>
          <w:tcPr>
            <w:tcW w:w="4177" w:type="dxa"/>
            <w:tcBorders>
              <w:right w:val="nil"/>
            </w:tcBorders>
          </w:tcPr>
          <w:p w14:paraId="3A881D84" w14:textId="47741911" w:rsidR="00E304A0" w:rsidRPr="00D47F4C" w:rsidRDefault="00E304A0" w:rsidP="0088724F">
            <w:pPr>
              <w:rPr>
                <w:rFonts w:ascii="맑은 고딕" w:eastAsia="맑은 고딕" w:hAnsi="맑은 고딕"/>
                <w:spacing w:val="-4"/>
                <w:sz w:val="20"/>
                <w:szCs w:val="20"/>
              </w:rPr>
            </w:pPr>
            <w:r w:rsidRPr="00D47F4C">
              <w:rPr>
                <w:rFonts w:ascii="맑은 고딕" w:eastAsia="맑은 고딕" w:hAnsi="맑은 고딕" w:hint="eastAsia"/>
                <w:spacing w:val="-4"/>
                <w:sz w:val="20"/>
                <w:szCs w:val="20"/>
              </w:rPr>
              <w:t>현장 실사 : 6월 12일(목</w:t>
            </w:r>
            <w:r w:rsidR="00D47F4C">
              <w:rPr>
                <w:rFonts w:ascii="맑은 고딕" w:eastAsia="맑은 고딕" w:hAnsi="맑은 고딕" w:hint="eastAsia"/>
                <w:spacing w:val="-4"/>
                <w:sz w:val="20"/>
                <w:szCs w:val="20"/>
              </w:rPr>
              <w:t>, 시간별도 공지</w:t>
            </w:r>
            <w:r w:rsidRPr="00D47F4C">
              <w:rPr>
                <w:rFonts w:ascii="맑은 고딕" w:eastAsia="맑은 고딕" w:hAnsi="맑은 고딕" w:hint="eastAsia"/>
                <w:spacing w:val="-4"/>
                <w:sz w:val="20"/>
                <w:szCs w:val="20"/>
              </w:rPr>
              <w:t>)</w:t>
            </w:r>
            <w:r w:rsidR="00BC33D5" w:rsidRPr="00D47F4C">
              <w:rPr>
                <w:rFonts w:ascii="맑은 고딕" w:eastAsia="맑은 고딕" w:hAnsi="맑은 고딕" w:hint="eastAsia"/>
                <w:spacing w:val="-4"/>
                <w:sz w:val="20"/>
                <w:szCs w:val="20"/>
              </w:rPr>
              <w:t xml:space="preserve"> </w:t>
            </w:r>
          </w:p>
          <w:p w14:paraId="12E128B2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*공고기간 內, </w:t>
            </w:r>
            <w:r w:rsidRPr="003C0F60">
              <w:rPr>
                <w:rFonts w:ascii="맑은 고딕" w:eastAsia="맑은 고딕" w:hAnsi="맑은 고딕"/>
                <w:sz w:val="20"/>
                <w:szCs w:val="20"/>
              </w:rPr>
              <w:t>“</w:t>
            </w: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>입찰참가신청서</w:t>
            </w:r>
            <w:r w:rsidRPr="003C0F60">
              <w:rPr>
                <w:rFonts w:ascii="맑은 고딕" w:eastAsia="맑은 고딕" w:hAnsi="맑은 고딕"/>
                <w:sz w:val="20"/>
                <w:szCs w:val="20"/>
              </w:rPr>
              <w:t>”</w:t>
            </w: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>만 제출</w:t>
            </w:r>
          </w:p>
        </w:tc>
      </w:tr>
      <w:tr w:rsidR="00E304A0" w:rsidRPr="004A2FAE" w14:paraId="7FC721BE" w14:textId="77777777" w:rsidTr="0088724F">
        <w:tc>
          <w:tcPr>
            <w:tcW w:w="2552" w:type="dxa"/>
            <w:tcBorders>
              <w:left w:val="nil"/>
            </w:tcBorders>
            <w:vAlign w:val="center"/>
          </w:tcPr>
          <w:p w14:paraId="39F87053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>업체 제안 발표회</w:t>
            </w:r>
          </w:p>
        </w:tc>
        <w:tc>
          <w:tcPr>
            <w:tcW w:w="2835" w:type="dxa"/>
            <w:vAlign w:val="center"/>
          </w:tcPr>
          <w:p w14:paraId="0AF9E3E4" w14:textId="548CEFAB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>6월 23일(월)</w:t>
            </w:r>
          </w:p>
        </w:tc>
        <w:tc>
          <w:tcPr>
            <w:tcW w:w="4177" w:type="dxa"/>
            <w:tcBorders>
              <w:right w:val="nil"/>
            </w:tcBorders>
          </w:tcPr>
          <w:p w14:paraId="69F5C718" w14:textId="7805A378" w:rsidR="00D47F4C" w:rsidRPr="00D47F4C" w:rsidRDefault="00D47F4C" w:rsidP="00D47F4C">
            <w:pPr>
              <w:rPr>
                <w:rFonts w:ascii="맑은 고딕" w:eastAsia="맑은 고딕" w:hAnsi="맑은 고딕"/>
                <w:spacing w:val="-24"/>
                <w:sz w:val="20"/>
                <w:szCs w:val="20"/>
              </w:rPr>
            </w:pPr>
            <w:r w:rsidRPr="00D47F4C">
              <w:rPr>
                <w:rFonts w:ascii="맑은 고딕" w:eastAsia="맑은 고딕" w:hAnsi="맑은 고딕" w:hint="eastAsia"/>
                <w:spacing w:val="-24"/>
                <w:sz w:val="20"/>
                <w:szCs w:val="20"/>
              </w:rPr>
              <w:t>제안서 및 기타서류 현장 제출(당사, 시간별도 공지)</w:t>
            </w:r>
          </w:p>
          <w:p w14:paraId="6908558E" w14:textId="14E3E041" w:rsidR="00E304A0" w:rsidRPr="003C0F60" w:rsidRDefault="00D47F4C" w:rsidP="00D47F4C">
            <w:pPr>
              <w:rPr>
                <w:rFonts w:ascii="맑은 고딕" w:eastAsia="맑은 고딕" w:hAnsi="맑은 고딕"/>
                <w:spacing w:val="-22"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spacing w:val="-22"/>
                <w:sz w:val="20"/>
                <w:szCs w:val="20"/>
              </w:rPr>
              <w:t xml:space="preserve"> *기타서류 : 입찰서,보증금지급각서,실적증명원 등</w:t>
            </w:r>
          </w:p>
        </w:tc>
      </w:tr>
      <w:tr w:rsidR="00E304A0" w:rsidRPr="004A2FAE" w14:paraId="58707ECE" w14:textId="77777777" w:rsidTr="0088724F">
        <w:tc>
          <w:tcPr>
            <w:tcW w:w="2552" w:type="dxa"/>
            <w:tcBorders>
              <w:left w:val="nil"/>
            </w:tcBorders>
            <w:vAlign w:val="center"/>
          </w:tcPr>
          <w:p w14:paraId="15666B37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평가 </w:t>
            </w:r>
          </w:p>
          <w:p w14:paraId="152BD3C2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>및 우선협상대상자 선정</w:t>
            </w:r>
          </w:p>
        </w:tc>
        <w:tc>
          <w:tcPr>
            <w:tcW w:w="2835" w:type="dxa"/>
            <w:vAlign w:val="center"/>
          </w:tcPr>
          <w:p w14:paraId="4D67647C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>6월 25일(수)</w:t>
            </w:r>
          </w:p>
        </w:tc>
        <w:tc>
          <w:tcPr>
            <w:tcW w:w="4177" w:type="dxa"/>
            <w:tcBorders>
              <w:right w:val="nil"/>
            </w:tcBorders>
          </w:tcPr>
          <w:p w14:paraId="1286CCEE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E304A0" w:rsidRPr="004A2FAE" w14:paraId="7A13DA6F" w14:textId="77777777" w:rsidTr="0088724F">
        <w:tc>
          <w:tcPr>
            <w:tcW w:w="2552" w:type="dxa"/>
            <w:tcBorders>
              <w:left w:val="nil"/>
            </w:tcBorders>
            <w:vAlign w:val="center"/>
          </w:tcPr>
          <w:p w14:paraId="6EBD9573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>협상</w:t>
            </w:r>
          </w:p>
        </w:tc>
        <w:tc>
          <w:tcPr>
            <w:tcW w:w="2835" w:type="dxa"/>
            <w:vAlign w:val="center"/>
          </w:tcPr>
          <w:p w14:paraId="7A1B5D34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>~ 6월 27일(금)</w:t>
            </w:r>
          </w:p>
        </w:tc>
        <w:tc>
          <w:tcPr>
            <w:tcW w:w="4177" w:type="dxa"/>
            <w:tcBorders>
              <w:right w:val="nil"/>
            </w:tcBorders>
          </w:tcPr>
          <w:p w14:paraId="06D37A9F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E304A0" w:rsidRPr="004A2FAE" w14:paraId="0BAA7E30" w14:textId="77777777" w:rsidTr="0088724F">
        <w:tc>
          <w:tcPr>
            <w:tcW w:w="2552" w:type="dxa"/>
            <w:tcBorders>
              <w:left w:val="nil"/>
            </w:tcBorders>
            <w:vAlign w:val="center"/>
          </w:tcPr>
          <w:p w14:paraId="66AFC8C3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>업체 선정 완료</w:t>
            </w:r>
          </w:p>
        </w:tc>
        <w:tc>
          <w:tcPr>
            <w:tcW w:w="2835" w:type="dxa"/>
            <w:vAlign w:val="center"/>
          </w:tcPr>
          <w:p w14:paraId="00B5C52C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  <w:r w:rsidRPr="003C0F60">
              <w:rPr>
                <w:rFonts w:ascii="맑은 고딕" w:eastAsia="맑은 고딕" w:hAnsi="맑은 고딕" w:hint="eastAsia"/>
                <w:sz w:val="20"/>
                <w:szCs w:val="20"/>
              </w:rPr>
              <w:t>6월 30일(월)</w:t>
            </w:r>
          </w:p>
        </w:tc>
        <w:tc>
          <w:tcPr>
            <w:tcW w:w="4177" w:type="dxa"/>
            <w:tcBorders>
              <w:right w:val="nil"/>
            </w:tcBorders>
          </w:tcPr>
          <w:p w14:paraId="5859E4C7" w14:textId="77777777" w:rsidR="00E304A0" w:rsidRPr="003C0F60" w:rsidRDefault="00E304A0" w:rsidP="0088724F">
            <w:pPr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713B4C9F" w14:textId="74449F25" w:rsidR="00E304A0" w:rsidRPr="00883F8A" w:rsidRDefault="00E304A0" w:rsidP="00E304A0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*내부 사정에 따라 일정 변경이 될 수 있습니다.</w:t>
      </w:r>
      <w:bookmarkEnd w:id="0"/>
    </w:p>
    <w:p w14:paraId="0AF77044" w14:textId="49F81F58" w:rsidR="00E304A0" w:rsidRPr="00883F8A" w:rsidRDefault="00E304A0" w:rsidP="00E304A0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1.</w:t>
      </w:r>
      <w:r w:rsidRPr="00883F8A">
        <w:rPr>
          <w:rFonts w:ascii="맑은 고딕" w:eastAsia="맑은 고딕" w:hAnsi="맑은 고딕"/>
          <w:szCs w:val="20"/>
        </w:rPr>
        <w:t xml:space="preserve">7 </w:t>
      </w:r>
      <w:r w:rsidRPr="00883F8A">
        <w:rPr>
          <w:rFonts w:ascii="맑은 고딕" w:eastAsia="맑은 고딕" w:hAnsi="맑은 고딕" w:hint="eastAsia"/>
          <w:szCs w:val="20"/>
        </w:rPr>
        <w:t>입찰 및 제안</w:t>
      </w:r>
      <w:r>
        <w:rPr>
          <w:rFonts w:ascii="맑은 고딕" w:eastAsia="맑은 고딕" w:hAnsi="맑은 고딕" w:hint="eastAsia"/>
          <w:szCs w:val="20"/>
        </w:rPr>
        <w:t xml:space="preserve"> 발표 </w:t>
      </w:r>
      <w:r w:rsidRPr="00883F8A">
        <w:rPr>
          <w:rFonts w:ascii="맑은 고딕" w:eastAsia="맑은 고딕" w:hAnsi="맑은 고딕" w:hint="eastAsia"/>
          <w:szCs w:val="20"/>
        </w:rPr>
        <w:t>안내</w:t>
      </w:r>
    </w:p>
    <w:p w14:paraId="519AA7F6" w14:textId="77777777" w:rsidR="00E304A0" w:rsidRPr="00883F8A" w:rsidRDefault="00E304A0" w:rsidP="00E304A0">
      <w:pPr>
        <w:ind w:firstLineChars="100" w:firstLine="22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 w:hint="eastAsia"/>
          <w:szCs w:val="20"/>
        </w:rPr>
        <w:t>1)</w:t>
      </w:r>
      <w:r w:rsidRPr="00883F8A">
        <w:rPr>
          <w:rFonts w:ascii="맑은 고딕" w:eastAsia="맑은 고딕" w:hAnsi="맑은 고딕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 xml:space="preserve">입찰 공고 기간 내 </w:t>
      </w:r>
      <w:r w:rsidRPr="00883F8A">
        <w:rPr>
          <w:rFonts w:ascii="맑은 고딕" w:eastAsia="맑은 고딕" w:hAnsi="맑은 고딕" w:hint="eastAsia"/>
          <w:szCs w:val="20"/>
        </w:rPr>
        <w:t>'입찰</w:t>
      </w:r>
      <w:r>
        <w:rPr>
          <w:rFonts w:ascii="맑은 고딕" w:eastAsia="맑은 고딕" w:hAnsi="맑은 고딕" w:hint="eastAsia"/>
          <w:szCs w:val="20"/>
        </w:rPr>
        <w:t>참가신청서</w:t>
      </w:r>
      <w:r w:rsidRPr="00883F8A">
        <w:rPr>
          <w:rFonts w:ascii="맑은 고딕" w:eastAsia="맑은 고딕" w:hAnsi="맑은 고딕" w:hint="eastAsia"/>
          <w:szCs w:val="20"/>
        </w:rPr>
        <w:t>'</w:t>
      </w:r>
      <w:r>
        <w:rPr>
          <w:rFonts w:ascii="맑은 고딕" w:eastAsia="맑은 고딕" w:hAnsi="맑은 고딕" w:hint="eastAsia"/>
          <w:szCs w:val="20"/>
        </w:rPr>
        <w:t>만 제출 (*온라인 제출 taeksoo.han@cj.net)</w:t>
      </w:r>
    </w:p>
    <w:p w14:paraId="352A583E" w14:textId="079A3566" w:rsidR="00E304A0" w:rsidRPr="00883F8A" w:rsidRDefault="00E304A0" w:rsidP="00E304A0">
      <w:pPr>
        <w:ind w:firstLineChars="100" w:firstLine="22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 w:hint="eastAsia"/>
          <w:szCs w:val="20"/>
        </w:rPr>
        <w:t xml:space="preserve">2) </w:t>
      </w:r>
      <w:r w:rsidRPr="005E1245">
        <w:rPr>
          <w:rFonts w:ascii="맑은 고딕" w:eastAsia="맑은 고딕" w:hAnsi="맑은 고딕" w:hint="eastAsia"/>
          <w:spacing w:val="-4"/>
          <w:szCs w:val="20"/>
        </w:rPr>
        <w:t>제안 발표: 참가업체별 시간 별도 공지 및 50분 이내 진행</w:t>
      </w:r>
      <w:r w:rsidR="005E1245" w:rsidRPr="005E1245">
        <w:rPr>
          <w:rFonts w:ascii="맑은 고딕" w:eastAsia="맑은 고딕" w:hAnsi="맑은 고딕" w:hint="eastAsia"/>
          <w:spacing w:val="-4"/>
          <w:szCs w:val="20"/>
        </w:rPr>
        <w:t xml:space="preserve"> </w:t>
      </w:r>
      <w:r w:rsidRPr="005E1245">
        <w:rPr>
          <w:rFonts w:ascii="맑은 고딕" w:eastAsia="맑은 고딕" w:hAnsi="맑은 고딕" w:hint="eastAsia"/>
          <w:spacing w:val="-4"/>
          <w:szCs w:val="20"/>
        </w:rPr>
        <w:t>(제안발표 30분, Q&amp;A 20분)</w:t>
      </w:r>
    </w:p>
    <w:p w14:paraId="34880E21" w14:textId="77777777" w:rsidR="00E304A0" w:rsidRPr="00883F8A" w:rsidRDefault="00E304A0" w:rsidP="00E304A0">
      <w:pPr>
        <w:ind w:firstLineChars="100" w:firstLine="22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3) </w:t>
      </w:r>
      <w:r w:rsidRPr="00883F8A">
        <w:rPr>
          <w:rFonts w:ascii="맑은 고딕" w:eastAsia="맑은 고딕" w:hAnsi="맑은 고딕" w:hint="eastAsia"/>
          <w:szCs w:val="20"/>
        </w:rPr>
        <w:t>제출 파일: ①사업자등록증 ②제안서 ③</w:t>
      </w:r>
      <w:r>
        <w:rPr>
          <w:rFonts w:ascii="맑은 고딕" w:eastAsia="맑은 고딕" w:hAnsi="맑은 고딕" w:hint="eastAsia"/>
          <w:szCs w:val="20"/>
        </w:rPr>
        <w:t>입찰서</w:t>
      </w:r>
      <w:r w:rsidRPr="00883F8A">
        <w:rPr>
          <w:rFonts w:ascii="맑은 고딕" w:eastAsia="맑은 고딕" w:hAnsi="맑은 고딕"/>
          <w:szCs w:val="20"/>
        </w:rPr>
        <w:t>(</w:t>
      </w:r>
      <w:r>
        <w:rPr>
          <w:rFonts w:ascii="맑은 고딕" w:eastAsia="맑은 고딕" w:hAnsi="맑은 고딕" w:hint="eastAsia"/>
          <w:szCs w:val="20"/>
        </w:rPr>
        <w:t>상세 견적서</w:t>
      </w:r>
      <w:r w:rsidRPr="00883F8A">
        <w:rPr>
          <w:rFonts w:ascii="맑은 고딕" w:eastAsia="맑은 고딕" w:hAnsi="맑은 고딕" w:hint="eastAsia"/>
          <w:szCs w:val="20"/>
        </w:rPr>
        <w:t>포함)</w:t>
      </w:r>
      <w:r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/>
          <w:szCs w:val="20"/>
        </w:rPr>
        <w:t xml:space="preserve">               </w:t>
      </w:r>
    </w:p>
    <w:p w14:paraId="6292C607" w14:textId="77777777" w:rsidR="00E304A0" w:rsidRPr="00883F8A" w:rsidRDefault="00E304A0" w:rsidP="00E304A0">
      <w:pPr>
        <w:ind w:firstLineChars="800" w:firstLine="176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 w:hint="eastAsia"/>
          <w:szCs w:val="20"/>
        </w:rPr>
        <w:t xml:space="preserve">④인감증명서 및 법인등기부등본 각 </w:t>
      </w:r>
      <w:r w:rsidRPr="00883F8A">
        <w:rPr>
          <w:rFonts w:ascii="맑은 고딕" w:eastAsia="맑은 고딕" w:hAnsi="맑은 고딕"/>
          <w:szCs w:val="20"/>
        </w:rPr>
        <w:t>1</w:t>
      </w:r>
      <w:r w:rsidRPr="00883F8A">
        <w:rPr>
          <w:rFonts w:ascii="맑은 고딕" w:eastAsia="맑은 고딕" w:hAnsi="맑은 고딕" w:hint="eastAsia"/>
          <w:szCs w:val="20"/>
        </w:rPr>
        <w:t>부(</w:t>
      </w:r>
      <w:r w:rsidRPr="00883F8A">
        <w:rPr>
          <w:rFonts w:ascii="맑은 고딕" w:eastAsia="맑은 고딕" w:hAnsi="맑은 고딕"/>
          <w:szCs w:val="20"/>
        </w:rPr>
        <w:t>3</w:t>
      </w:r>
      <w:r w:rsidRPr="00883F8A">
        <w:rPr>
          <w:rFonts w:ascii="맑은 고딕" w:eastAsia="맑은 고딕" w:hAnsi="맑은 고딕" w:hint="eastAsia"/>
          <w:szCs w:val="20"/>
        </w:rPr>
        <w:t>개월 이내 발급)</w:t>
      </w:r>
    </w:p>
    <w:p w14:paraId="7D01EAE3" w14:textId="41FF2D59" w:rsidR="00E304A0" w:rsidRPr="00883F8A" w:rsidRDefault="00E304A0" w:rsidP="005E1245">
      <w:pPr>
        <w:ind w:firstLineChars="800" w:firstLine="176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 w:hint="eastAsia"/>
          <w:szCs w:val="20"/>
        </w:rPr>
        <w:t>⑤</w:t>
      </w:r>
      <w:r>
        <w:rPr>
          <w:rFonts w:ascii="맑은 고딕" w:eastAsia="맑은 고딕" w:hAnsi="맑은 고딕" w:hint="eastAsia"/>
          <w:szCs w:val="20"/>
        </w:rPr>
        <w:t xml:space="preserve">입찰 보증금 지급각서 </w:t>
      </w:r>
      <w:r w:rsidRPr="00883F8A">
        <w:rPr>
          <w:rFonts w:ascii="맑은 고딕" w:eastAsia="맑은 고딕" w:hAnsi="맑은 고딕" w:hint="eastAsia"/>
          <w:szCs w:val="20"/>
        </w:rPr>
        <w:t>⑥</w:t>
      </w:r>
      <w:r>
        <w:rPr>
          <w:rFonts w:ascii="맑은 고딕" w:eastAsia="맑은 고딕" w:hAnsi="맑은 고딕" w:hint="eastAsia"/>
          <w:szCs w:val="20"/>
        </w:rPr>
        <w:t>통장사본 ⑦실적증명원 ⑧기업신용평가</w:t>
      </w:r>
    </w:p>
    <w:p w14:paraId="1DEB2777" w14:textId="49721957" w:rsidR="00E304A0" w:rsidRPr="00883F8A" w:rsidRDefault="00E304A0" w:rsidP="00E304A0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1.</w:t>
      </w:r>
      <w:r w:rsidRPr="00883F8A">
        <w:rPr>
          <w:rFonts w:ascii="맑은 고딕" w:eastAsia="맑은 고딕" w:hAnsi="맑은 고딕" w:hint="eastAsia"/>
          <w:szCs w:val="20"/>
        </w:rPr>
        <w:t>8 기타사항</w:t>
      </w:r>
    </w:p>
    <w:p w14:paraId="6155BD72" w14:textId="77777777" w:rsidR="00E304A0" w:rsidRPr="00883F8A" w:rsidRDefault="00E304A0" w:rsidP="00E304A0">
      <w:pPr>
        <w:ind w:leftChars="100" w:left="440" w:hangingChars="100" w:hanging="22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 w:hint="eastAsia"/>
          <w:szCs w:val="20"/>
        </w:rPr>
        <w:t>1)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2"/>
          <w:szCs w:val="20"/>
        </w:rPr>
        <w:t>낙찰자가</w:t>
      </w:r>
      <w:r w:rsidRPr="00883F8A">
        <w:rPr>
          <w:rFonts w:ascii="맑은 고딕" w:eastAsia="맑은 고딕" w:hAnsi="맑은 고딕"/>
          <w:spacing w:val="-2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2"/>
          <w:szCs w:val="20"/>
        </w:rPr>
        <w:t>정당한</w:t>
      </w:r>
      <w:r w:rsidRPr="00883F8A">
        <w:rPr>
          <w:rFonts w:ascii="맑은 고딕" w:eastAsia="맑은 고딕" w:hAnsi="맑은 고딕"/>
          <w:spacing w:val="-2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2"/>
          <w:szCs w:val="20"/>
        </w:rPr>
        <w:t>사유</w:t>
      </w:r>
      <w:r w:rsidRPr="00883F8A">
        <w:rPr>
          <w:rFonts w:ascii="맑은 고딕" w:eastAsia="맑은 고딕" w:hAnsi="맑은 고딕"/>
          <w:spacing w:val="-2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2"/>
          <w:szCs w:val="20"/>
        </w:rPr>
        <w:t>없이</w:t>
      </w:r>
      <w:r w:rsidRPr="00883F8A">
        <w:rPr>
          <w:rFonts w:ascii="맑은 고딕" w:eastAsia="맑은 고딕" w:hAnsi="맑은 고딕"/>
          <w:spacing w:val="-2"/>
          <w:szCs w:val="20"/>
        </w:rPr>
        <w:t xml:space="preserve"> “CJ</w:t>
      </w:r>
      <w:r>
        <w:rPr>
          <w:rFonts w:ascii="맑은 고딕" w:eastAsia="맑은 고딕" w:hAnsi="맑은 고딕"/>
          <w:spacing w:val="-2"/>
          <w:szCs w:val="20"/>
        </w:rPr>
        <w:t xml:space="preserve"> ENM </w:t>
      </w:r>
      <w:r>
        <w:rPr>
          <w:rFonts w:ascii="맑은 고딕" w:eastAsia="맑은 고딕" w:hAnsi="맑은 고딕" w:hint="eastAsia"/>
          <w:spacing w:val="-2"/>
          <w:szCs w:val="20"/>
        </w:rPr>
        <w:t>커머스부문</w:t>
      </w:r>
      <w:r w:rsidRPr="00883F8A">
        <w:rPr>
          <w:rFonts w:ascii="맑은 고딕" w:eastAsia="맑은 고딕" w:hAnsi="맑은 고딕" w:hint="eastAsia"/>
          <w:spacing w:val="-2"/>
          <w:szCs w:val="20"/>
        </w:rPr>
        <w:t>”이</w:t>
      </w:r>
      <w:r w:rsidRPr="00883F8A">
        <w:rPr>
          <w:rFonts w:ascii="맑은 고딕" w:eastAsia="맑은 고딕" w:hAnsi="맑은 고딕"/>
          <w:spacing w:val="-2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2"/>
          <w:szCs w:val="20"/>
        </w:rPr>
        <w:t>지정한</w:t>
      </w:r>
      <w:r w:rsidRPr="00883F8A">
        <w:rPr>
          <w:rFonts w:ascii="맑은 고딕" w:eastAsia="맑은 고딕" w:hAnsi="맑은 고딕"/>
          <w:spacing w:val="-2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2"/>
          <w:szCs w:val="20"/>
        </w:rPr>
        <w:t>기간</w:t>
      </w:r>
      <w:r w:rsidRPr="00883F8A">
        <w:rPr>
          <w:rFonts w:ascii="맑은 고딕" w:eastAsia="맑은 고딕" w:hAnsi="맑은 고딕"/>
          <w:spacing w:val="-2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2"/>
          <w:szCs w:val="20"/>
        </w:rPr>
        <w:t>내에</w:t>
      </w:r>
      <w:r w:rsidRPr="00883F8A">
        <w:rPr>
          <w:rFonts w:ascii="맑은 고딕" w:eastAsia="맑은 고딕" w:hAnsi="맑은 고딕"/>
          <w:spacing w:val="-2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2"/>
          <w:szCs w:val="20"/>
        </w:rPr>
        <w:t>계약을</w:t>
      </w:r>
      <w:r w:rsidRPr="00883F8A">
        <w:rPr>
          <w:rFonts w:ascii="맑은 고딕" w:eastAsia="맑은 고딕" w:hAnsi="맑은 고딕"/>
          <w:spacing w:val="-2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2"/>
          <w:szCs w:val="20"/>
        </w:rPr>
        <w:t>체결하지</w:t>
      </w:r>
      <w:r w:rsidRPr="00883F8A">
        <w:rPr>
          <w:rFonts w:ascii="맑은 고딕" w:eastAsia="맑은 고딕" w:hAnsi="맑은 고딕"/>
          <w:spacing w:val="-2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2"/>
          <w:szCs w:val="20"/>
        </w:rPr>
        <w:t>아니 할 경우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또는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입찰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제출서류가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허위로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판명될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시</w:t>
      </w:r>
      <w:r w:rsidRPr="00883F8A">
        <w:rPr>
          <w:rFonts w:ascii="맑은 고딕" w:eastAsia="맑은 고딕" w:hAnsi="맑은 고딕"/>
          <w:szCs w:val="20"/>
        </w:rPr>
        <w:t xml:space="preserve">, </w:t>
      </w:r>
      <w:r w:rsidRPr="00883F8A">
        <w:rPr>
          <w:rFonts w:ascii="맑은 고딕" w:eastAsia="맑은 고딕" w:hAnsi="맑은 고딕" w:hint="eastAsia"/>
          <w:szCs w:val="20"/>
          <w:u w:val="single"/>
        </w:rPr>
        <w:t>입찰</w:t>
      </w:r>
      <w:r w:rsidRPr="00883F8A">
        <w:rPr>
          <w:rFonts w:ascii="맑은 고딕" w:eastAsia="맑은 고딕" w:hAnsi="맑은 고딕"/>
          <w:szCs w:val="20"/>
          <w:u w:val="single"/>
        </w:rPr>
        <w:t xml:space="preserve"> </w:t>
      </w:r>
      <w:r w:rsidRPr="00883F8A">
        <w:rPr>
          <w:rFonts w:ascii="맑은 고딕" w:eastAsia="맑은 고딕" w:hAnsi="맑은 고딕" w:hint="eastAsia"/>
          <w:szCs w:val="20"/>
          <w:u w:val="single"/>
        </w:rPr>
        <w:t>보증금은</w:t>
      </w:r>
      <w:r w:rsidRPr="00883F8A">
        <w:rPr>
          <w:rFonts w:ascii="맑은 고딕" w:eastAsia="맑은 고딕" w:hAnsi="맑은 고딕"/>
          <w:szCs w:val="20"/>
          <w:u w:val="single"/>
        </w:rPr>
        <w:t xml:space="preserve"> “CJ</w:t>
      </w:r>
      <w:r>
        <w:rPr>
          <w:rFonts w:ascii="맑은 고딕" w:eastAsia="맑은 고딕" w:hAnsi="맑은 고딕"/>
          <w:szCs w:val="20"/>
          <w:u w:val="single"/>
        </w:rPr>
        <w:t xml:space="preserve"> ENM</w:t>
      </w:r>
      <w:r w:rsidRPr="00883F8A">
        <w:rPr>
          <w:rFonts w:ascii="맑은 고딕" w:eastAsia="맑은 고딕" w:hAnsi="맑은 고딕" w:hint="eastAsia"/>
          <w:szCs w:val="20"/>
          <w:u w:val="single"/>
        </w:rPr>
        <w:t>”에</w:t>
      </w:r>
      <w:r w:rsidRPr="00883F8A">
        <w:rPr>
          <w:rFonts w:ascii="맑은 고딕" w:eastAsia="맑은 고딕" w:hAnsi="맑은 고딕"/>
          <w:szCs w:val="20"/>
          <w:u w:val="single"/>
        </w:rPr>
        <w:t xml:space="preserve"> </w:t>
      </w:r>
      <w:r w:rsidRPr="00883F8A">
        <w:rPr>
          <w:rFonts w:ascii="맑은 고딕" w:eastAsia="맑은 고딕" w:hAnsi="맑은 고딕" w:hint="eastAsia"/>
          <w:szCs w:val="20"/>
          <w:u w:val="single"/>
        </w:rPr>
        <w:t>귀속되며</w:t>
      </w:r>
      <w:r w:rsidRPr="00883F8A">
        <w:rPr>
          <w:rFonts w:ascii="맑은 고딕" w:eastAsia="맑은 고딕" w:hAnsi="맑은 고딕" w:hint="eastAsia"/>
          <w:szCs w:val="20"/>
        </w:rPr>
        <w:t xml:space="preserve"> 부정당업</w:t>
      </w:r>
      <w:r>
        <w:rPr>
          <w:rFonts w:ascii="맑은 고딕" w:eastAsia="맑은 고딕" w:hAnsi="맑은 고딕" w:hint="eastAsia"/>
          <w:szCs w:val="20"/>
        </w:rPr>
        <w:t>체</w:t>
      </w:r>
      <w:r w:rsidRPr="00883F8A">
        <w:rPr>
          <w:rFonts w:ascii="맑은 고딕" w:eastAsia="맑은 고딕" w:hAnsi="맑은 고딕" w:hint="eastAsia"/>
          <w:szCs w:val="20"/>
        </w:rPr>
        <w:t>제재를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받게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됩니다</w:t>
      </w:r>
      <w:r w:rsidRPr="00883F8A">
        <w:rPr>
          <w:rFonts w:ascii="맑은 고딕" w:eastAsia="맑은 고딕" w:hAnsi="맑은 고딕"/>
          <w:szCs w:val="20"/>
        </w:rPr>
        <w:t>.</w:t>
      </w:r>
    </w:p>
    <w:p w14:paraId="3151A79D" w14:textId="77777777" w:rsidR="00E304A0" w:rsidRPr="00883F8A" w:rsidRDefault="00E304A0" w:rsidP="00E304A0">
      <w:pPr>
        <w:ind w:firstLine="204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2) </w:t>
      </w:r>
      <w:r w:rsidRPr="00883F8A">
        <w:rPr>
          <w:rFonts w:ascii="맑은 고딕" w:eastAsia="맑은 고딕" w:hAnsi="맑은 고딕" w:hint="eastAsia"/>
          <w:szCs w:val="20"/>
        </w:rPr>
        <w:t>본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입찰의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개찰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결과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담합한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흔적이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있다고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인정될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때에는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해당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입찰은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무효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처리</w:t>
      </w:r>
    </w:p>
    <w:p w14:paraId="24980CC6" w14:textId="77777777" w:rsidR="00E304A0" w:rsidRPr="00883F8A" w:rsidRDefault="00E304A0" w:rsidP="00E304A0">
      <w:pPr>
        <w:ind w:firstLine="204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3) </w:t>
      </w:r>
      <w:r w:rsidRPr="00883F8A">
        <w:rPr>
          <w:rFonts w:ascii="맑은 고딕" w:eastAsia="맑은 고딕" w:hAnsi="맑은 고딕" w:hint="eastAsia"/>
          <w:szCs w:val="20"/>
        </w:rPr>
        <w:t>입찰 시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제출서류에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관한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허위가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판명될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시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해당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입찰은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무효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처리</w:t>
      </w:r>
    </w:p>
    <w:p w14:paraId="782EE07E" w14:textId="77777777" w:rsidR="00E304A0" w:rsidRPr="00883F8A" w:rsidRDefault="00E304A0" w:rsidP="00E304A0">
      <w:pPr>
        <w:ind w:firstLine="204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4)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본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입찰과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관련된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당사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사업의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취소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및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연기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등의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불가피한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상황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발생시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해당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입찰은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무효</w:t>
      </w:r>
      <w:r w:rsidRPr="00883F8A">
        <w:rPr>
          <w:rFonts w:ascii="맑은 고딕" w:eastAsia="맑은 고딕" w:hAnsi="맑은 고딕"/>
          <w:spacing w:val="-6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pacing w:val="-6"/>
          <w:szCs w:val="20"/>
        </w:rPr>
        <w:t>처리</w:t>
      </w:r>
    </w:p>
    <w:p w14:paraId="47A0397C" w14:textId="1CB7EC46" w:rsidR="00E304A0" w:rsidRPr="00883F8A" w:rsidRDefault="00E304A0" w:rsidP="00E304A0">
      <w:pPr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 w:hint="eastAsia"/>
          <w:szCs w:val="20"/>
        </w:rPr>
        <w:t xml:space="preserve"> </w:t>
      </w:r>
      <w:r w:rsidRPr="00883F8A">
        <w:rPr>
          <w:rFonts w:ascii="맑은 고딕" w:eastAsia="맑은 고딕" w:hAnsi="맑은 고딕"/>
          <w:szCs w:val="20"/>
        </w:rPr>
        <w:t xml:space="preserve"> 5) </w:t>
      </w:r>
      <w:r w:rsidRPr="00883F8A">
        <w:rPr>
          <w:rFonts w:ascii="맑은 고딕" w:eastAsia="맑은 고딕" w:hAnsi="맑은 고딕" w:hint="eastAsia"/>
          <w:szCs w:val="20"/>
        </w:rPr>
        <w:t>기타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계약관련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부분은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당사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내부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기준에</w:t>
      </w:r>
      <w:r w:rsidRPr="00883F8A">
        <w:rPr>
          <w:rFonts w:ascii="맑은 고딕" w:eastAsia="맑은 고딕" w:hAnsi="맑은 고딕"/>
          <w:szCs w:val="20"/>
        </w:rPr>
        <w:t xml:space="preserve"> </w:t>
      </w:r>
      <w:r w:rsidRPr="00883F8A">
        <w:rPr>
          <w:rFonts w:ascii="맑은 고딕" w:eastAsia="맑은 고딕" w:hAnsi="맑은 고딕" w:hint="eastAsia"/>
          <w:szCs w:val="20"/>
        </w:rPr>
        <w:t>따름</w:t>
      </w:r>
    </w:p>
    <w:p w14:paraId="68CA18DF" w14:textId="734AF242" w:rsidR="00E304A0" w:rsidRPr="00883F8A" w:rsidRDefault="00E304A0" w:rsidP="00E304A0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1.</w:t>
      </w:r>
      <w:r w:rsidR="00C734A9">
        <w:rPr>
          <w:rFonts w:ascii="맑은 고딕" w:eastAsia="맑은 고딕" w:hAnsi="맑은 고딕" w:hint="eastAsia"/>
          <w:szCs w:val="20"/>
        </w:rPr>
        <w:t>9</w:t>
      </w:r>
      <w:r w:rsidRPr="00883F8A">
        <w:rPr>
          <w:rFonts w:ascii="맑은 고딕" w:eastAsia="맑은 고딕" w:hAnsi="맑은 고딕" w:hint="eastAsia"/>
          <w:szCs w:val="20"/>
        </w:rPr>
        <w:t xml:space="preserve"> 문의사항</w:t>
      </w:r>
    </w:p>
    <w:p w14:paraId="2C290026" w14:textId="77777777" w:rsidR="00E304A0" w:rsidRPr="00883F8A" w:rsidRDefault="00E304A0" w:rsidP="00E304A0">
      <w:pPr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 w:hint="eastAsia"/>
          <w:szCs w:val="20"/>
        </w:rPr>
        <w:lastRenderedPageBreak/>
        <w:t xml:space="preserve">  1) 입찰/제안 관련 문의사항은 아래 담당자 </w:t>
      </w:r>
      <w:r w:rsidRPr="00883F8A">
        <w:rPr>
          <w:rFonts w:ascii="맑은 고딕" w:eastAsia="맑은 고딕" w:hAnsi="맑은 고딕"/>
          <w:szCs w:val="20"/>
        </w:rPr>
        <w:t>e-mail</w:t>
      </w:r>
      <w:r w:rsidRPr="00883F8A">
        <w:rPr>
          <w:rFonts w:ascii="맑은 고딕" w:eastAsia="맑은 고딕" w:hAnsi="맑은 고딕" w:hint="eastAsia"/>
          <w:szCs w:val="20"/>
        </w:rPr>
        <w:t>을 통해 문의 바람</w:t>
      </w:r>
    </w:p>
    <w:p w14:paraId="3BF7832D" w14:textId="77777777" w:rsidR="00E304A0" w:rsidRDefault="00E304A0" w:rsidP="00E304A0">
      <w:pPr>
        <w:ind w:firstLine="195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2) </w:t>
      </w:r>
      <w:r w:rsidRPr="00883F8A">
        <w:rPr>
          <w:rFonts w:ascii="맑은 고딕" w:eastAsia="맑은 고딕" w:hAnsi="맑은 고딕" w:hint="eastAsia"/>
          <w:szCs w:val="20"/>
        </w:rPr>
        <w:t>담당자</w:t>
      </w:r>
    </w:p>
    <w:p w14:paraId="36531934" w14:textId="77777777" w:rsidR="00E304A0" w:rsidRDefault="00E304A0" w:rsidP="00E304A0">
      <w:pPr>
        <w:ind w:firstLineChars="200" w:firstLine="440"/>
        <w:rPr>
          <w:rFonts w:ascii="맑은 고딕" w:eastAsia="맑은 고딕" w:hAnsi="맑은 고딕"/>
          <w:szCs w:val="20"/>
        </w:rPr>
      </w:pPr>
      <w:bookmarkStart w:id="1" w:name="_Hlk199946710"/>
      <w:r>
        <w:rPr>
          <w:rFonts w:ascii="맑은 고딕" w:eastAsia="맑은 고딕" w:hAnsi="맑은 고딕" w:hint="eastAsia"/>
          <w:szCs w:val="20"/>
        </w:rPr>
        <w:t>- 입찰 일정</w:t>
      </w:r>
    </w:p>
    <w:p w14:paraId="2170393B" w14:textId="4AEB0CB3" w:rsidR="00E304A0" w:rsidRDefault="00E304A0" w:rsidP="00E304A0">
      <w:pPr>
        <w:ind w:firstLineChars="300" w:firstLine="66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CJ ENM </w:t>
      </w:r>
      <w:r>
        <w:rPr>
          <w:rFonts w:ascii="맑은 고딕" w:eastAsia="맑은 고딕" w:hAnsi="맑은 고딕" w:hint="eastAsia"/>
          <w:szCs w:val="20"/>
        </w:rPr>
        <w:t>커머스부문</w:t>
      </w:r>
      <w:r w:rsidRPr="00883F8A">
        <w:rPr>
          <w:rFonts w:ascii="맑은 고딕" w:eastAsia="맑은 고딕" w:hAnsi="맑은 고딕" w:hint="eastAsia"/>
          <w:szCs w:val="20"/>
        </w:rPr>
        <w:t xml:space="preserve"> 방송운영팀 </w:t>
      </w:r>
      <w:r>
        <w:rPr>
          <w:rFonts w:ascii="맑은 고딕" w:eastAsia="맑은 고딕" w:hAnsi="맑은 고딕" w:hint="eastAsia"/>
          <w:szCs w:val="20"/>
        </w:rPr>
        <w:t>한택수</w:t>
      </w:r>
      <w:r w:rsidRPr="00883F8A">
        <w:rPr>
          <w:rFonts w:ascii="맑은 고딕" w:eastAsia="맑은 고딕" w:hAnsi="맑은 고딕" w:hint="eastAsia"/>
          <w:szCs w:val="20"/>
        </w:rPr>
        <w:t>(02-2107-0</w:t>
      </w:r>
      <w:r>
        <w:rPr>
          <w:rFonts w:ascii="맑은 고딕" w:eastAsia="맑은 고딕" w:hAnsi="맑은 고딕" w:hint="eastAsia"/>
          <w:szCs w:val="20"/>
        </w:rPr>
        <w:t>818, taeksoo.han@cj.net</w:t>
      </w:r>
      <w:r w:rsidRPr="00883F8A">
        <w:rPr>
          <w:rFonts w:ascii="맑은 고딕" w:eastAsia="맑은 고딕" w:hAnsi="맑은 고딕"/>
          <w:szCs w:val="20"/>
        </w:rPr>
        <w:t xml:space="preserve">)  </w:t>
      </w:r>
    </w:p>
    <w:p w14:paraId="695044C7" w14:textId="77777777" w:rsidR="00E304A0" w:rsidRDefault="00E304A0" w:rsidP="00E304A0">
      <w:pPr>
        <w:ind w:firstLineChars="200" w:firstLine="44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- 제안서 작성 및 기타문의</w:t>
      </w:r>
    </w:p>
    <w:p w14:paraId="476B76E9" w14:textId="77777777" w:rsidR="00E304A0" w:rsidRDefault="00E304A0" w:rsidP="00E304A0">
      <w:pPr>
        <w:ind w:firstLineChars="300" w:firstLine="66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CJ ENM </w:t>
      </w:r>
      <w:r>
        <w:rPr>
          <w:rFonts w:ascii="맑은 고딕" w:eastAsia="맑은 고딕" w:hAnsi="맑은 고딕" w:hint="eastAsia"/>
          <w:szCs w:val="20"/>
        </w:rPr>
        <w:t>커머스부문</w:t>
      </w:r>
      <w:r w:rsidRPr="00883F8A">
        <w:rPr>
          <w:rFonts w:ascii="맑은 고딕" w:eastAsia="맑은 고딕" w:hAnsi="맑은 고딕" w:hint="eastAsia"/>
          <w:szCs w:val="20"/>
        </w:rPr>
        <w:t xml:space="preserve"> 방송운영팀 </w:t>
      </w:r>
      <w:r>
        <w:rPr>
          <w:rFonts w:ascii="맑은 고딕" w:eastAsia="맑은 고딕" w:hAnsi="맑은 고딕" w:hint="eastAsia"/>
          <w:szCs w:val="20"/>
        </w:rPr>
        <w:t>윤성일</w:t>
      </w:r>
      <w:r w:rsidRPr="00883F8A">
        <w:rPr>
          <w:rFonts w:ascii="맑은 고딕" w:eastAsia="맑은 고딕" w:hAnsi="맑은 고딕" w:hint="eastAsia"/>
          <w:szCs w:val="20"/>
        </w:rPr>
        <w:t>(02-2107-0</w:t>
      </w:r>
      <w:r>
        <w:rPr>
          <w:rFonts w:ascii="맑은 고딕" w:eastAsia="맑은 고딕" w:hAnsi="맑은 고딕" w:hint="eastAsia"/>
          <w:szCs w:val="20"/>
        </w:rPr>
        <w:t>869</w:t>
      </w:r>
      <w:r w:rsidRPr="00883F8A">
        <w:rPr>
          <w:rFonts w:ascii="맑은 고딕" w:eastAsia="맑은 고딕" w:hAnsi="맑은 고딕" w:hint="eastAsia"/>
          <w:szCs w:val="20"/>
        </w:rPr>
        <w:t xml:space="preserve">, </w:t>
      </w:r>
      <w:r>
        <w:rPr>
          <w:rFonts w:ascii="맑은 고딕" w:eastAsia="맑은 고딕" w:hAnsi="맑은 고딕" w:hint="eastAsia"/>
          <w:szCs w:val="20"/>
        </w:rPr>
        <w:t>sungil.yoon@cj.net</w:t>
      </w:r>
      <w:r w:rsidRPr="00883F8A">
        <w:rPr>
          <w:rFonts w:ascii="맑은 고딕" w:eastAsia="맑은 고딕" w:hAnsi="맑은 고딕"/>
          <w:szCs w:val="20"/>
        </w:rPr>
        <w:t xml:space="preserve">)  </w:t>
      </w:r>
    </w:p>
    <w:p w14:paraId="00BDA2B6" w14:textId="77777777" w:rsidR="00E304A0" w:rsidRDefault="00E304A0" w:rsidP="00E304A0">
      <w:pPr>
        <w:ind w:firstLineChars="300" w:firstLine="660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CJ ENM </w:t>
      </w:r>
      <w:r>
        <w:rPr>
          <w:rFonts w:ascii="맑은 고딕" w:eastAsia="맑은 고딕" w:hAnsi="맑은 고딕" w:hint="eastAsia"/>
          <w:szCs w:val="20"/>
        </w:rPr>
        <w:t>커머스부문</w:t>
      </w:r>
      <w:r w:rsidRPr="00883F8A">
        <w:rPr>
          <w:rFonts w:ascii="맑은 고딕" w:eastAsia="맑은 고딕" w:hAnsi="맑은 고딕" w:hint="eastAsia"/>
          <w:szCs w:val="20"/>
        </w:rPr>
        <w:t xml:space="preserve"> 방송운영팀 </w:t>
      </w:r>
      <w:r>
        <w:rPr>
          <w:rFonts w:ascii="맑은 고딕" w:eastAsia="맑은 고딕" w:hAnsi="맑은 고딕" w:hint="eastAsia"/>
          <w:szCs w:val="20"/>
        </w:rPr>
        <w:t>조병욱</w:t>
      </w:r>
      <w:r w:rsidRPr="00883F8A">
        <w:rPr>
          <w:rFonts w:ascii="맑은 고딕" w:eastAsia="맑은 고딕" w:hAnsi="맑은 고딕" w:hint="eastAsia"/>
          <w:szCs w:val="20"/>
        </w:rPr>
        <w:t>(02-2107-</w:t>
      </w:r>
      <w:r>
        <w:rPr>
          <w:rFonts w:ascii="맑은 고딕" w:eastAsia="맑은 고딕" w:hAnsi="맑은 고딕" w:hint="eastAsia"/>
          <w:szCs w:val="20"/>
        </w:rPr>
        <w:t>0614, bw.cho@cj.net)</w:t>
      </w:r>
      <w:r w:rsidRPr="00883F8A">
        <w:rPr>
          <w:rFonts w:ascii="맑은 고딕" w:eastAsia="맑은 고딕" w:hAnsi="맑은 고딕"/>
          <w:szCs w:val="20"/>
        </w:rPr>
        <w:t xml:space="preserve"> </w:t>
      </w:r>
    </w:p>
    <w:bookmarkEnd w:id="1"/>
    <w:p w14:paraId="0617E056" w14:textId="77777777" w:rsidR="00E304A0" w:rsidRPr="001A0F8D" w:rsidRDefault="00E304A0" w:rsidP="00E304A0">
      <w:pPr>
        <w:ind w:firstLineChars="200" w:firstLine="440"/>
        <w:rPr>
          <w:rFonts w:ascii="맑은 고딕" w:eastAsia="맑은 고딕" w:hAnsi="맑은 고딕"/>
          <w:szCs w:val="20"/>
        </w:rPr>
      </w:pPr>
    </w:p>
    <w:p w14:paraId="5D05E9E8" w14:textId="77777777" w:rsidR="00E304A0" w:rsidRDefault="00E304A0" w:rsidP="00E304A0">
      <w:pPr>
        <w:ind w:firstLineChars="200" w:firstLine="440"/>
        <w:rPr>
          <w:rFonts w:ascii="맑은 고딕" w:eastAsia="맑은 고딕" w:hAnsi="맑은 고딕"/>
          <w:szCs w:val="20"/>
        </w:rPr>
      </w:pPr>
    </w:p>
    <w:p w14:paraId="46EB4421" w14:textId="77777777" w:rsidR="00E304A0" w:rsidRDefault="00E304A0" w:rsidP="00E304A0">
      <w:pPr>
        <w:ind w:firstLineChars="200" w:firstLine="440"/>
        <w:rPr>
          <w:rFonts w:ascii="맑은 고딕" w:eastAsia="맑은 고딕" w:hAnsi="맑은 고딕"/>
          <w:szCs w:val="20"/>
        </w:rPr>
      </w:pPr>
    </w:p>
    <w:p w14:paraId="4AA16E38" w14:textId="77777777" w:rsidR="00E304A0" w:rsidRPr="00883F8A" w:rsidRDefault="00E304A0" w:rsidP="00E304A0">
      <w:pPr>
        <w:ind w:firstLineChars="200" w:firstLine="440"/>
        <w:rPr>
          <w:rFonts w:ascii="맑은 고딕" w:eastAsia="맑은 고딕" w:hAnsi="맑은 고딕"/>
          <w:szCs w:val="20"/>
        </w:rPr>
      </w:pPr>
      <w:bookmarkStart w:id="2" w:name="_Hlk199946728"/>
      <w:r w:rsidRPr="00A0043B">
        <w:rPr>
          <w:rFonts w:ascii="맑은 고딕" w:eastAsia="맑은 고딕" w:hAnsi="맑은 고딕"/>
          <w:szCs w:val="20"/>
        </w:rPr>
        <w:t>以上</w:t>
      </w:r>
      <w:r w:rsidRPr="00883F8A">
        <w:rPr>
          <w:rFonts w:ascii="맑은 고딕" w:eastAsia="맑은 고딕" w:hAnsi="맑은 고딕" w:hint="eastAsia"/>
          <w:szCs w:val="20"/>
        </w:rPr>
        <w:t>.</w:t>
      </w:r>
    </w:p>
    <w:bookmarkEnd w:id="2"/>
    <w:p w14:paraId="2E0E3815" w14:textId="77777777" w:rsidR="00E304A0" w:rsidRDefault="00E304A0" w:rsidP="00E304A0">
      <w:pPr>
        <w:shd w:val="clear" w:color="auto" w:fill="FFFFFF"/>
        <w:snapToGrid w:val="0"/>
        <w:ind w:left="1200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3C661E6F" w14:textId="77777777" w:rsidR="00C734A9" w:rsidRDefault="00C734A9" w:rsidP="00E304A0">
      <w:pPr>
        <w:shd w:val="clear" w:color="auto" w:fill="FFFFFF"/>
        <w:snapToGrid w:val="0"/>
        <w:ind w:left="1200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04FDF408" w14:textId="77777777" w:rsidR="00C734A9" w:rsidRDefault="00C734A9" w:rsidP="00E304A0">
      <w:pPr>
        <w:shd w:val="clear" w:color="auto" w:fill="FFFFFF"/>
        <w:snapToGrid w:val="0"/>
        <w:ind w:left="1200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74BD78CC" w14:textId="77777777" w:rsidR="00C734A9" w:rsidRDefault="00C734A9" w:rsidP="00E304A0">
      <w:pPr>
        <w:shd w:val="clear" w:color="auto" w:fill="FFFFFF"/>
        <w:snapToGrid w:val="0"/>
        <w:ind w:left="1200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7FDAE016" w14:textId="77777777" w:rsidR="00C734A9" w:rsidRDefault="00C734A9" w:rsidP="00E304A0">
      <w:pPr>
        <w:shd w:val="clear" w:color="auto" w:fill="FFFFFF"/>
        <w:snapToGrid w:val="0"/>
        <w:ind w:left="1200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72FB0915" w14:textId="77777777" w:rsidR="00C734A9" w:rsidRDefault="00C734A9" w:rsidP="00E304A0">
      <w:pPr>
        <w:shd w:val="clear" w:color="auto" w:fill="FFFFFF"/>
        <w:snapToGrid w:val="0"/>
        <w:ind w:left="1200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2686FEE3" w14:textId="77777777" w:rsidR="00C734A9" w:rsidRPr="00D54865" w:rsidRDefault="00C734A9" w:rsidP="00E304A0">
      <w:pPr>
        <w:shd w:val="clear" w:color="auto" w:fill="FFFFFF"/>
        <w:snapToGrid w:val="0"/>
        <w:ind w:left="1200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728A3A05" w14:textId="77777777" w:rsidR="00E304A0" w:rsidRDefault="00E304A0" w:rsidP="00E304A0">
      <w:pPr>
        <w:shd w:val="clear" w:color="auto" w:fill="FFFFFF"/>
        <w:snapToGrid w:val="0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3BE0BB17" w14:textId="77777777" w:rsidR="00E304A0" w:rsidRDefault="00E304A0" w:rsidP="00E304A0">
      <w:pPr>
        <w:shd w:val="clear" w:color="auto" w:fill="FFFFFF"/>
        <w:snapToGrid w:val="0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71C5E789" w14:textId="77777777" w:rsidR="00F703A5" w:rsidRDefault="00F703A5" w:rsidP="00E304A0">
      <w:pPr>
        <w:shd w:val="clear" w:color="auto" w:fill="FFFFFF"/>
        <w:snapToGrid w:val="0"/>
        <w:spacing w:line="480" w:lineRule="auto"/>
        <w:jc w:val="center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37764323" w14:textId="7EE9FE18" w:rsidR="00E304A0" w:rsidRPr="004A3E2D" w:rsidRDefault="00E304A0" w:rsidP="00E304A0">
      <w:pPr>
        <w:shd w:val="clear" w:color="auto" w:fill="FFFFFF"/>
        <w:snapToGrid w:val="0"/>
        <w:spacing w:line="48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위와 같이 공고함.</w:t>
      </w:r>
    </w:p>
    <w:p w14:paraId="4EFA7120" w14:textId="4C1EE184" w:rsidR="00E304A0" w:rsidRPr="004A3E2D" w:rsidRDefault="00E304A0" w:rsidP="00E304A0">
      <w:pPr>
        <w:shd w:val="clear" w:color="auto" w:fill="FFFFFF"/>
        <w:snapToGrid w:val="0"/>
        <w:spacing w:line="480" w:lineRule="auto"/>
        <w:jc w:val="center"/>
        <w:textAlignment w:val="baseline"/>
        <w:rPr>
          <w:rFonts w:ascii="HY신명조" w:eastAsia="HY신명조" w:hAnsi="굴림" w:cs="굴림" w:hint="eastAsia"/>
          <w:color w:val="000000"/>
          <w:kern w:val="0"/>
          <w:sz w:val="26"/>
          <w:szCs w:val="26"/>
        </w:rPr>
      </w:pPr>
      <w:r w:rsidRPr="001A5B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2</w:t>
      </w:r>
      <w:r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5</w:t>
      </w:r>
      <w:r w:rsidRPr="001A5B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06</w:t>
      </w:r>
      <w:r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AB5669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11</w:t>
      </w:r>
    </w:p>
    <w:p w14:paraId="4864509A" w14:textId="50C46AE5" w:rsidR="00C024F0" w:rsidRPr="00E304A0" w:rsidRDefault="00E304A0" w:rsidP="005E1245">
      <w:pPr>
        <w:shd w:val="clear" w:color="auto" w:fill="FFFFFF"/>
        <w:snapToGrid w:val="0"/>
        <w:spacing w:line="480" w:lineRule="auto"/>
        <w:jc w:val="center"/>
        <w:textAlignment w:val="baseline"/>
        <w:rPr>
          <w:b/>
          <w:bCs/>
          <w:sz w:val="26"/>
          <w:szCs w:val="26"/>
        </w:rPr>
      </w:pPr>
      <w:r w:rsidRPr="004A3E2D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주식회사 씨제이</w:t>
      </w:r>
      <w:r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이엔엠</w:t>
      </w:r>
    </w:p>
    <w:p w14:paraId="5DDBB6A1" w14:textId="643B0CBB" w:rsidR="003F1DBC" w:rsidRPr="003F1DBC" w:rsidRDefault="003F1DBC" w:rsidP="003F1DBC">
      <w:pPr>
        <w:ind w:left="440"/>
        <w:rPr>
          <w:b/>
          <w:bCs/>
          <w:sz w:val="26"/>
          <w:szCs w:val="26"/>
        </w:rPr>
      </w:pPr>
      <w:r w:rsidRPr="003F1DBC">
        <w:rPr>
          <w:rFonts w:hint="eastAsia"/>
          <w:b/>
          <w:bCs/>
          <w:sz w:val="26"/>
          <w:szCs w:val="26"/>
        </w:rPr>
        <w:lastRenderedPageBreak/>
        <w:t>2. 제안 세부요청사항</w:t>
      </w:r>
    </w:p>
    <w:p w14:paraId="346C65EF" w14:textId="2DE811E6" w:rsidR="008D2604" w:rsidRPr="008D2604" w:rsidRDefault="008D2604" w:rsidP="008D2604">
      <w:pPr>
        <w:numPr>
          <w:ilvl w:val="0"/>
          <w:numId w:val="16"/>
        </w:numPr>
        <w:rPr>
          <w:b/>
        </w:rPr>
      </w:pPr>
      <w:r w:rsidRPr="008D2604">
        <w:rPr>
          <w:rFonts w:hint="eastAsia"/>
          <w:b/>
        </w:rPr>
        <w:t>제안요청 개요</w:t>
      </w:r>
    </w:p>
    <w:p w14:paraId="1687362D" w14:textId="77777777" w:rsidR="00445B64" w:rsidRDefault="008D2604" w:rsidP="008D2604">
      <w:pPr>
        <w:ind w:left="800" w:hanging="360"/>
        <w:rPr>
          <w:b/>
        </w:rPr>
      </w:pPr>
      <w:r w:rsidRPr="008D2604">
        <w:rPr>
          <w:rFonts w:hint="eastAsia"/>
          <w:b/>
        </w:rPr>
        <w:t>CJ</w:t>
      </w:r>
      <w:r>
        <w:rPr>
          <w:rFonts w:hint="eastAsia"/>
          <w:b/>
        </w:rPr>
        <w:t xml:space="preserve"> </w:t>
      </w:r>
      <w:r w:rsidRPr="008D2604">
        <w:rPr>
          <w:rFonts w:hint="eastAsia"/>
          <w:b/>
        </w:rPr>
        <w:t>ENM</w:t>
      </w:r>
      <w:r>
        <w:rPr>
          <w:rFonts w:hint="eastAsia"/>
          <w:b/>
        </w:rPr>
        <w:t xml:space="preserve"> 커머스부문의</w:t>
      </w:r>
      <w:r w:rsidRPr="008D2604">
        <w:rPr>
          <w:rFonts w:hint="eastAsia"/>
          <w:b/>
        </w:rPr>
        <w:t xml:space="preserve"> 2</w:t>
      </w:r>
      <w:r>
        <w:rPr>
          <w:rFonts w:hint="eastAsia"/>
          <w:b/>
        </w:rPr>
        <w:t>5</w:t>
      </w:r>
      <w:r w:rsidRPr="008D2604">
        <w:rPr>
          <w:rFonts w:hint="eastAsia"/>
          <w:b/>
        </w:rPr>
        <w:t xml:space="preserve">년 노후 장비 교체 사업의 일환으로 </w:t>
      </w:r>
      <w:r>
        <w:rPr>
          <w:rFonts w:hint="eastAsia"/>
          <w:b/>
        </w:rPr>
        <w:t xml:space="preserve">부조정실 월모니터 </w:t>
      </w:r>
    </w:p>
    <w:p w14:paraId="18F253B2" w14:textId="773CEB83" w:rsidR="009C4599" w:rsidRPr="008D2604" w:rsidRDefault="008D2604" w:rsidP="00DF5449">
      <w:pPr>
        <w:ind w:left="800" w:hanging="360"/>
        <w:rPr>
          <w:b/>
        </w:rPr>
      </w:pPr>
      <w:r>
        <w:rPr>
          <w:rFonts w:hint="eastAsia"/>
          <w:b/>
        </w:rPr>
        <w:t xml:space="preserve">시스템 교체과 스튜디오 월박스 보강/신설을 위한 장비 선정 </w:t>
      </w:r>
      <w:r w:rsidRPr="008D2604">
        <w:rPr>
          <w:rFonts w:hint="eastAsia"/>
          <w:b/>
        </w:rPr>
        <w:t>(</w:t>
      </w:r>
      <w:r w:rsidR="00CE00D7">
        <w:rPr>
          <w:rFonts w:hint="eastAsia"/>
          <w:b/>
        </w:rPr>
        <w:t>납</w:t>
      </w:r>
      <w:r w:rsidRPr="008D2604">
        <w:rPr>
          <w:rFonts w:hint="eastAsia"/>
          <w:b/>
        </w:rPr>
        <w:t xml:space="preserve">품, 설치, 교육) </w:t>
      </w:r>
    </w:p>
    <w:p w14:paraId="3FD07986" w14:textId="77777777" w:rsidR="008D2604" w:rsidRPr="008D2604" w:rsidRDefault="008D2604" w:rsidP="008D2604">
      <w:pPr>
        <w:numPr>
          <w:ilvl w:val="0"/>
          <w:numId w:val="16"/>
        </w:numPr>
        <w:rPr>
          <w:b/>
        </w:rPr>
      </w:pPr>
      <w:r w:rsidRPr="008D2604">
        <w:rPr>
          <w:rFonts w:hint="eastAsia"/>
          <w:b/>
        </w:rPr>
        <w:t>사업 범위</w:t>
      </w:r>
    </w:p>
    <w:p w14:paraId="3BD2EC96" w14:textId="125CA163" w:rsidR="008D2604" w:rsidRPr="008D2604" w:rsidRDefault="008D2604" w:rsidP="008D2604">
      <w:pPr>
        <w:ind w:left="800" w:hanging="360"/>
      </w:pPr>
      <w:r w:rsidRPr="008D2604">
        <w:rPr>
          <w:rFonts w:hint="eastAsia"/>
        </w:rPr>
        <w:t>1) 부조</w:t>
      </w:r>
      <w:r>
        <w:rPr>
          <w:rFonts w:hint="eastAsia"/>
        </w:rPr>
        <w:t>정</w:t>
      </w:r>
      <w:r w:rsidRPr="008D2604">
        <w:rPr>
          <w:rFonts w:hint="eastAsia"/>
        </w:rPr>
        <w:t xml:space="preserve">실 </w:t>
      </w:r>
      <w:r>
        <w:rPr>
          <w:rFonts w:hint="eastAsia"/>
        </w:rPr>
        <w:t>월모니터 시스템</w:t>
      </w:r>
      <w:r w:rsidRPr="008D2604">
        <w:rPr>
          <w:rFonts w:hint="eastAsia"/>
        </w:rPr>
        <w:t xml:space="preserve"> 교체/설치</w:t>
      </w:r>
    </w:p>
    <w:p w14:paraId="25CB0757" w14:textId="2CB4234F" w:rsidR="008D2604" w:rsidRDefault="008D2604" w:rsidP="008D2604">
      <w:pPr>
        <w:ind w:left="800" w:hanging="360"/>
      </w:pPr>
      <w:r w:rsidRPr="008D2604">
        <w:rPr>
          <w:rFonts w:hint="eastAsia"/>
        </w:rPr>
        <w:t xml:space="preserve">2) 채널운영실(주조정실) </w:t>
      </w:r>
      <w:r>
        <w:rPr>
          <w:rFonts w:hint="eastAsia"/>
        </w:rPr>
        <w:t>월모니터 시스템</w:t>
      </w:r>
      <w:r w:rsidRPr="008D2604">
        <w:rPr>
          <w:rFonts w:hint="eastAsia"/>
        </w:rPr>
        <w:t xml:space="preserve"> 교체/설치 </w:t>
      </w:r>
      <w:r w:rsidR="009C4599">
        <w:rPr>
          <w:rFonts w:hint="eastAsia"/>
        </w:rPr>
        <w:t>+ 마스터클락 교체</w:t>
      </w:r>
    </w:p>
    <w:p w14:paraId="35FB31D3" w14:textId="1DE51D2E" w:rsidR="008D2604" w:rsidRDefault="008D2604" w:rsidP="008D2604">
      <w:pPr>
        <w:ind w:left="800" w:hanging="360"/>
      </w:pPr>
      <w:r>
        <w:rPr>
          <w:rFonts w:hint="eastAsia"/>
        </w:rPr>
        <w:t xml:space="preserve">3) 스튜디오 월박스 보강/신설 </w:t>
      </w:r>
    </w:p>
    <w:p w14:paraId="4FDC3DB0" w14:textId="7723E6A4" w:rsidR="009C4599" w:rsidRPr="008D2604" w:rsidRDefault="009C4599" w:rsidP="00DF5449">
      <w:pPr>
        <w:ind w:left="800" w:hanging="360"/>
      </w:pPr>
      <w:r>
        <w:rPr>
          <w:rFonts w:hint="eastAsia"/>
        </w:rPr>
        <w:t>4) 중앙기계실 개선 환경공사</w:t>
      </w:r>
    </w:p>
    <w:p w14:paraId="78E56E11" w14:textId="77777777" w:rsidR="008D2604" w:rsidRPr="008D2604" w:rsidRDefault="008D2604" w:rsidP="008D2604">
      <w:pPr>
        <w:numPr>
          <w:ilvl w:val="0"/>
          <w:numId w:val="16"/>
        </w:numPr>
        <w:rPr>
          <w:b/>
        </w:rPr>
      </w:pPr>
      <w:r w:rsidRPr="008D2604">
        <w:rPr>
          <w:rFonts w:hint="eastAsia"/>
          <w:b/>
        </w:rPr>
        <w:t>규격 및 기능 상세 요구 사항</w:t>
      </w:r>
    </w:p>
    <w:p w14:paraId="2CE501B5" w14:textId="77777777" w:rsidR="008D2604" w:rsidRPr="006015F9" w:rsidRDefault="008D2604" w:rsidP="008D2604">
      <w:pPr>
        <w:pStyle w:val="a6"/>
        <w:ind w:left="400"/>
        <w:rPr>
          <w:b/>
          <w:bCs/>
        </w:rPr>
      </w:pPr>
      <w:r w:rsidRPr="006015F9">
        <w:rPr>
          <w:rFonts w:hint="eastAsia"/>
          <w:b/>
          <w:bCs/>
        </w:rPr>
        <w:t>1) 부조정실 월모니터 시스템 교체/설치</w:t>
      </w:r>
    </w:p>
    <w:p w14:paraId="141FDE9C" w14:textId="35F80B23" w:rsidR="006015F9" w:rsidRDefault="006015F9" w:rsidP="006015F9">
      <w:pPr>
        <w:pStyle w:val="a6"/>
        <w:numPr>
          <w:ilvl w:val="0"/>
          <w:numId w:val="14"/>
        </w:numPr>
      </w:pPr>
      <w:r>
        <w:rPr>
          <w:rFonts w:hint="eastAsia"/>
        </w:rPr>
        <w:t xml:space="preserve">노후 월모니터 하우징 철거 및 신규 월모니터 하우징 설치 </w:t>
      </w:r>
      <w:r w:rsidR="0010137A">
        <w:rPr>
          <w:rFonts w:hint="eastAsia"/>
        </w:rPr>
        <w:t>(A, B, C 부조정실)</w:t>
      </w:r>
    </w:p>
    <w:p w14:paraId="20B262D3" w14:textId="7A445CD4" w:rsidR="00255A86" w:rsidRDefault="006015F9" w:rsidP="0010137A">
      <w:pPr>
        <w:pStyle w:val="a6"/>
        <w:numPr>
          <w:ilvl w:val="0"/>
          <w:numId w:val="14"/>
        </w:numPr>
      </w:pPr>
      <w:r>
        <w:rPr>
          <w:rFonts w:hint="eastAsia"/>
        </w:rPr>
        <w:t>멀티뷰어 + 24</w:t>
      </w:r>
      <w:r>
        <w:t>”</w:t>
      </w:r>
      <w:r>
        <w:rPr>
          <w:rFonts w:hint="eastAsia"/>
        </w:rPr>
        <w:t>/18</w:t>
      </w:r>
      <w:r>
        <w:t>”</w:t>
      </w:r>
      <w:r>
        <w:rPr>
          <w:rFonts w:hint="eastAsia"/>
        </w:rPr>
        <w:t xml:space="preserve"> SDI 모니터 레이아웃 구성 </w:t>
      </w:r>
      <w:r w:rsidR="0010137A">
        <w:rPr>
          <w:rFonts w:hint="eastAsia"/>
        </w:rPr>
        <w:t>설치 (A, B, C 부조정실)</w:t>
      </w:r>
    </w:p>
    <w:p w14:paraId="050C8CB6" w14:textId="27FF9F5B" w:rsidR="001D4AA9" w:rsidRDefault="006015F9" w:rsidP="006015F9">
      <w:pPr>
        <w:pStyle w:val="a6"/>
        <w:numPr>
          <w:ilvl w:val="0"/>
          <w:numId w:val="14"/>
        </w:numPr>
      </w:pPr>
      <w:r>
        <w:rPr>
          <w:rFonts w:hint="eastAsia"/>
        </w:rPr>
        <w:t>노후 탈리 시스템 및 패치베이 철거 및 신규 설치</w:t>
      </w:r>
    </w:p>
    <w:p w14:paraId="61FE6386" w14:textId="18CB8074" w:rsidR="00DF5449" w:rsidRDefault="00A659AE" w:rsidP="006015F9">
      <w:pPr>
        <w:pStyle w:val="a6"/>
        <w:numPr>
          <w:ilvl w:val="0"/>
          <w:numId w:val="14"/>
        </w:numPr>
      </w:pPr>
      <w:r>
        <w:rPr>
          <w:rFonts w:hint="eastAsia"/>
        </w:rPr>
        <w:t>CCU실 내 노후 Tally-BOX 철거 및 신규 설치</w:t>
      </w:r>
    </w:p>
    <w:p w14:paraId="464ECCFB" w14:textId="7AE248BE" w:rsidR="00255A86" w:rsidRDefault="00C52054" w:rsidP="009B59DD">
      <w:pPr>
        <w:jc w:val="center"/>
      </w:pPr>
      <w:r>
        <w:rPr>
          <w:noProof/>
        </w:rPr>
        <w:drawing>
          <wp:inline distT="0" distB="0" distL="0" distR="0" wp14:anchorId="09F1BD79" wp14:editId="3BFD2E34">
            <wp:extent cx="3149600" cy="3302000"/>
            <wp:effectExtent l="0" t="0" r="0" b="0"/>
            <wp:docPr id="2143730175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B6F3D" w14:textId="77777777" w:rsidR="00DF5449" w:rsidRDefault="00DF5449" w:rsidP="009B59DD">
      <w:pPr>
        <w:jc w:val="center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120"/>
        <w:gridCol w:w="2290"/>
        <w:gridCol w:w="141"/>
        <w:gridCol w:w="709"/>
        <w:gridCol w:w="142"/>
        <w:gridCol w:w="1276"/>
        <w:gridCol w:w="90"/>
      </w:tblGrid>
      <w:tr w:rsidR="0086469F" w:rsidRPr="00D30731" w14:paraId="5A6AF20D" w14:textId="77777777" w:rsidTr="00DC3CF1">
        <w:trPr>
          <w:gridAfter w:val="1"/>
          <w:wAfter w:w="90" w:type="dxa"/>
          <w:trHeight w:val="558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2F3C7F7D" w14:textId="6F88F6E7" w:rsidR="0086469F" w:rsidRPr="00D30731" w:rsidRDefault="0086469F" w:rsidP="00D30731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lastRenderedPageBreak/>
              <w:t>NO.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EF399FB" w14:textId="73191C82" w:rsidR="0086469F" w:rsidRPr="00D30731" w:rsidRDefault="0086469F" w:rsidP="00D30731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카테고리 / 품명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14:paraId="62D85B4B" w14:textId="64FBECA0" w:rsidR="0086469F" w:rsidRPr="00D30731" w:rsidRDefault="0086469F" w:rsidP="00D30731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규격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14:paraId="213342EF" w14:textId="1F192238" w:rsidR="0086469F" w:rsidRPr="00D30731" w:rsidRDefault="0086469F" w:rsidP="00D30731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단위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469B99E0" w14:textId="2452D0DD" w:rsidR="0086469F" w:rsidRPr="00D30731" w:rsidRDefault="0086469F" w:rsidP="00D30731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수량</w:t>
            </w:r>
          </w:p>
        </w:tc>
      </w:tr>
      <w:tr w:rsidR="0086469F" w:rsidRPr="00D30731" w14:paraId="49B58073" w14:textId="77777777" w:rsidTr="00DC3CF1">
        <w:trPr>
          <w:gridAfter w:val="1"/>
          <w:wAfter w:w="90" w:type="dxa"/>
          <w:trHeight w:val="556"/>
        </w:trPr>
        <w:tc>
          <w:tcPr>
            <w:tcW w:w="988" w:type="dxa"/>
            <w:vMerge w:val="restart"/>
            <w:vAlign w:val="center"/>
          </w:tcPr>
          <w:p w14:paraId="53D4C818" w14:textId="0A07FA55" w:rsidR="00F7106C" w:rsidRPr="00D30731" w:rsidRDefault="0086469F" w:rsidP="00F7106C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1</w:t>
            </w:r>
            <w:r w:rsidR="00F7106C">
              <w:rPr>
                <w:rFonts w:hint="eastAsia"/>
                <w:sz w:val="20"/>
                <w:szCs w:val="20"/>
              </w:rPr>
              <w:t>-1)-ㄱ</w:t>
            </w:r>
          </w:p>
        </w:tc>
        <w:tc>
          <w:tcPr>
            <w:tcW w:w="3260" w:type="dxa"/>
            <w:vAlign w:val="center"/>
          </w:tcPr>
          <w:p w14:paraId="250D25B9" w14:textId="5BF3E4E0" w:rsidR="0086469F" w:rsidRPr="00D30731" w:rsidRDefault="0086469F" w:rsidP="00D30731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부조정실 월모니터 시스템</w:t>
            </w:r>
          </w:p>
        </w:tc>
        <w:tc>
          <w:tcPr>
            <w:tcW w:w="2410" w:type="dxa"/>
            <w:gridSpan w:val="2"/>
            <w:vAlign w:val="center"/>
          </w:tcPr>
          <w:p w14:paraId="64669BDC" w14:textId="7AF8E0E7" w:rsidR="0086469F" w:rsidRPr="00D30731" w:rsidRDefault="0086469F" w:rsidP="00D30731">
            <w:pPr>
              <w:jc w:val="center"/>
              <w:rPr>
                <w:b/>
                <w:bCs/>
                <w:sz w:val="20"/>
                <w:szCs w:val="20"/>
              </w:rPr>
            </w:pPr>
            <w:r w:rsidRPr="00D30731">
              <w:rPr>
                <w:rFonts w:hint="eastAsia"/>
                <w:b/>
                <w:bCs/>
                <w:sz w:val="20"/>
                <w:szCs w:val="20"/>
              </w:rPr>
              <w:t>Grass Valley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4F76269B" w14:textId="4326DEA9" w:rsidR="0086469F" w:rsidRPr="00D30731" w:rsidRDefault="00D30731" w:rsidP="00D3073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대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02B3E06E" w14:textId="5BA588C9" w:rsidR="00DC3CF1" w:rsidRPr="00D30731" w:rsidRDefault="00DC3CF1" w:rsidP="00DC3C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3</w:t>
            </w:r>
          </w:p>
        </w:tc>
      </w:tr>
      <w:tr w:rsidR="0086469F" w:rsidRPr="00D30731" w14:paraId="140696F7" w14:textId="77777777" w:rsidTr="00DC3CF1">
        <w:trPr>
          <w:gridAfter w:val="1"/>
          <w:wAfter w:w="90" w:type="dxa"/>
          <w:trHeight w:val="550"/>
        </w:trPr>
        <w:tc>
          <w:tcPr>
            <w:tcW w:w="988" w:type="dxa"/>
            <w:vMerge/>
          </w:tcPr>
          <w:p w14:paraId="590E46F7" w14:textId="77777777" w:rsidR="0086469F" w:rsidRPr="00D30731" w:rsidRDefault="0086469F" w:rsidP="008646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3C55BC2" w14:textId="1BDDC73E" w:rsidR="0086469F" w:rsidRPr="00D30731" w:rsidRDefault="0086469F" w:rsidP="00D30731">
            <w:pPr>
              <w:jc w:val="center"/>
              <w:rPr>
                <w:b/>
                <w:bCs/>
                <w:sz w:val="20"/>
                <w:szCs w:val="20"/>
              </w:rPr>
            </w:pPr>
            <w:r w:rsidRPr="00D30731">
              <w:rPr>
                <w:rFonts w:hint="eastAsia"/>
                <w:b/>
                <w:bCs/>
                <w:sz w:val="20"/>
                <w:szCs w:val="20"/>
              </w:rPr>
              <w:t>멀티뷰어 시스템</w:t>
            </w:r>
          </w:p>
        </w:tc>
        <w:tc>
          <w:tcPr>
            <w:tcW w:w="2410" w:type="dxa"/>
            <w:gridSpan w:val="2"/>
            <w:vAlign w:val="center"/>
          </w:tcPr>
          <w:p w14:paraId="4BDF04E4" w14:textId="5634278D" w:rsidR="0086469F" w:rsidRPr="00D30731" w:rsidRDefault="0086469F" w:rsidP="00D30731">
            <w:pPr>
              <w:jc w:val="center"/>
              <w:rPr>
                <w:b/>
                <w:bCs/>
                <w:sz w:val="20"/>
                <w:szCs w:val="20"/>
              </w:rPr>
            </w:pPr>
            <w:r w:rsidRPr="00D30731">
              <w:rPr>
                <w:b/>
                <w:bCs/>
                <w:sz w:val="20"/>
                <w:szCs w:val="20"/>
              </w:rPr>
              <w:t>MV-1232</w:t>
            </w:r>
          </w:p>
        </w:tc>
        <w:tc>
          <w:tcPr>
            <w:tcW w:w="850" w:type="dxa"/>
            <w:gridSpan w:val="2"/>
            <w:vMerge/>
          </w:tcPr>
          <w:p w14:paraId="45CB7140" w14:textId="77777777" w:rsidR="0086469F" w:rsidRPr="00D30731" w:rsidRDefault="0086469F" w:rsidP="008646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14:paraId="28C47699" w14:textId="77777777" w:rsidR="0086469F" w:rsidRPr="00D30731" w:rsidRDefault="0086469F" w:rsidP="0086469F">
            <w:pPr>
              <w:jc w:val="center"/>
              <w:rPr>
                <w:sz w:val="20"/>
                <w:szCs w:val="20"/>
              </w:rPr>
            </w:pPr>
          </w:p>
        </w:tc>
      </w:tr>
      <w:tr w:rsidR="00D30731" w:rsidRPr="00D30731" w14:paraId="664FF20C" w14:textId="77777777" w:rsidTr="00F7106C">
        <w:trPr>
          <w:gridAfter w:val="1"/>
          <w:wAfter w:w="90" w:type="dxa"/>
          <w:trHeight w:val="1124"/>
        </w:trPr>
        <w:tc>
          <w:tcPr>
            <w:tcW w:w="8926" w:type="dxa"/>
            <w:gridSpan w:val="8"/>
          </w:tcPr>
          <w:p w14:paraId="744FA094" w14:textId="77777777" w:rsidR="00D30731" w:rsidRPr="00D30731" w:rsidRDefault="00D30731" w:rsidP="00D30731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1. 개요</w:t>
            </w:r>
          </w:p>
          <w:p w14:paraId="72E89398" w14:textId="051DCCC0" w:rsidR="00D30731" w:rsidRPr="00915BAA" w:rsidRDefault="00D30731" w:rsidP="001261C5">
            <w:pPr>
              <w:numPr>
                <w:ilvl w:val="0"/>
                <w:numId w:val="1"/>
              </w:numPr>
              <w:rPr>
                <w:szCs w:val="22"/>
              </w:rPr>
            </w:pPr>
            <w:r w:rsidRPr="00915BAA">
              <w:rPr>
                <w:szCs w:val="22"/>
              </w:rPr>
              <w:t>부조정실</w:t>
            </w:r>
            <w:r w:rsidR="00AA2D8E">
              <w:rPr>
                <w:rFonts w:hint="eastAsia"/>
                <w:szCs w:val="22"/>
              </w:rPr>
              <w:t>의</w:t>
            </w:r>
            <w:r w:rsidRPr="00915BAA">
              <w:rPr>
                <w:szCs w:val="22"/>
              </w:rPr>
              <w:t xml:space="preserve"> 다양한 </w:t>
            </w:r>
            <w:r w:rsidRPr="00915BAA">
              <w:rPr>
                <w:rFonts w:hint="eastAsia"/>
                <w:szCs w:val="22"/>
              </w:rPr>
              <w:t>비디오</w:t>
            </w:r>
            <w:r w:rsidRPr="00915BAA">
              <w:rPr>
                <w:szCs w:val="22"/>
              </w:rPr>
              <w:t xml:space="preserve"> 및 오디오 </w:t>
            </w:r>
            <w:r w:rsidR="006015F9" w:rsidRPr="00915BAA">
              <w:rPr>
                <w:rFonts w:hint="eastAsia"/>
                <w:szCs w:val="22"/>
              </w:rPr>
              <w:t>신호</w:t>
            </w:r>
            <w:r w:rsidRPr="00915BAA">
              <w:rPr>
                <w:szCs w:val="22"/>
              </w:rPr>
              <w:t>를 실시간으로 모니터링하고 효율적인 방송 제작</w:t>
            </w:r>
            <w:r w:rsidRPr="00915BAA">
              <w:rPr>
                <w:rFonts w:hint="eastAsia"/>
                <w:szCs w:val="22"/>
              </w:rPr>
              <w:t>을</w:t>
            </w:r>
            <w:r w:rsidRPr="00915BAA">
              <w:rPr>
                <w:szCs w:val="22"/>
              </w:rPr>
              <w:t xml:space="preserve"> 지원하는 핵심 장비이</w:t>
            </w:r>
            <w:r w:rsidR="006015F9" w:rsidRPr="00915BAA">
              <w:rPr>
                <w:rFonts w:hint="eastAsia"/>
                <w:szCs w:val="22"/>
              </w:rPr>
              <w:t>며, 여러</w:t>
            </w:r>
            <w:r w:rsidRPr="00915BAA">
              <w:rPr>
                <w:szCs w:val="22"/>
              </w:rPr>
              <w:t xml:space="preserve"> 입력 신호를 여러 디스플레이에 다중 분할 화면으로 표시해, 직관적</w:t>
            </w:r>
            <w:r w:rsidR="00E920B9" w:rsidRPr="00915BAA">
              <w:rPr>
                <w:rFonts w:hint="eastAsia"/>
                <w:szCs w:val="22"/>
              </w:rPr>
              <w:t>인</w:t>
            </w:r>
            <w:r w:rsidRPr="00915BAA">
              <w:rPr>
                <w:szCs w:val="22"/>
              </w:rPr>
              <w:t xml:space="preserve"> 확인</w:t>
            </w:r>
            <w:r w:rsidR="00E920B9" w:rsidRPr="00915BAA">
              <w:rPr>
                <w:rFonts w:hint="eastAsia"/>
                <w:szCs w:val="22"/>
              </w:rPr>
              <w:t>과</w:t>
            </w:r>
            <w:r w:rsidRPr="00915BAA">
              <w:rPr>
                <w:szCs w:val="22"/>
              </w:rPr>
              <w:t xml:space="preserve"> 신속</w:t>
            </w:r>
            <w:r w:rsidR="00E920B9" w:rsidRPr="00915BAA">
              <w:rPr>
                <w:rFonts w:hint="eastAsia"/>
                <w:szCs w:val="22"/>
              </w:rPr>
              <w:t>한</w:t>
            </w:r>
            <w:r w:rsidRPr="00915BAA">
              <w:rPr>
                <w:szCs w:val="22"/>
              </w:rPr>
              <w:t xml:space="preserve"> 대응</w:t>
            </w:r>
            <w:r w:rsidR="00E920B9" w:rsidRPr="00915BAA">
              <w:rPr>
                <w:rFonts w:hint="eastAsia"/>
                <w:szCs w:val="22"/>
              </w:rPr>
              <w:t>이 가능케 한다.</w:t>
            </w:r>
          </w:p>
          <w:p w14:paraId="1E059D82" w14:textId="77777777" w:rsidR="00D30731" w:rsidRPr="00D30731" w:rsidRDefault="00D30731" w:rsidP="00D30731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2. 구성</w:t>
            </w:r>
          </w:p>
          <w:p w14:paraId="1822F8E0" w14:textId="33709C72" w:rsidR="00D30731" w:rsidRPr="00915BAA" w:rsidRDefault="00D30731" w:rsidP="001D4AA9">
            <w:pPr>
              <w:numPr>
                <w:ilvl w:val="0"/>
                <w:numId w:val="2"/>
              </w:numPr>
              <w:rPr>
                <w:szCs w:val="22"/>
              </w:rPr>
            </w:pPr>
            <w:r w:rsidRPr="00915BAA">
              <w:rPr>
                <w:szCs w:val="22"/>
              </w:rPr>
              <w:t xml:space="preserve">1RU 하드웨어 기반 멀티뷰어 메인 유닛 </w:t>
            </w:r>
            <w:r w:rsidR="001D4AA9" w:rsidRPr="00915BAA">
              <w:rPr>
                <w:rFonts w:hint="eastAsia"/>
                <w:szCs w:val="22"/>
              </w:rPr>
              <w:t xml:space="preserve">부조별 </w:t>
            </w:r>
            <w:r w:rsidRPr="00915BAA">
              <w:rPr>
                <w:szCs w:val="22"/>
              </w:rPr>
              <w:t>1대</w:t>
            </w:r>
          </w:p>
          <w:p w14:paraId="10B25E0E" w14:textId="77777777" w:rsidR="00D30731" w:rsidRPr="00915BAA" w:rsidRDefault="00D30731" w:rsidP="00D30731">
            <w:pPr>
              <w:numPr>
                <w:ilvl w:val="0"/>
                <w:numId w:val="2"/>
              </w:numPr>
              <w:rPr>
                <w:szCs w:val="22"/>
              </w:rPr>
            </w:pPr>
            <w:r w:rsidRPr="00915BAA">
              <w:rPr>
                <w:szCs w:val="22"/>
              </w:rPr>
              <w:t>입력/출력 인터페이스(HDMI/SDI/IP 등) 케이블 및 액세서리 일체</w:t>
            </w:r>
          </w:p>
          <w:p w14:paraId="25CEE6CD" w14:textId="3E8A84EA" w:rsidR="00D30731" w:rsidRPr="00D30731" w:rsidRDefault="00D30731" w:rsidP="00D30731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3. 기능</w:t>
            </w:r>
            <w:r w:rsidR="00DC3CF1">
              <w:rPr>
                <w:rFonts w:hint="eastAsia"/>
                <w:sz w:val="20"/>
                <w:szCs w:val="20"/>
              </w:rPr>
              <w:t xml:space="preserve"> 요구사항</w:t>
            </w:r>
          </w:p>
          <w:p w14:paraId="6BF98E2D" w14:textId="77777777" w:rsidR="00E920B9" w:rsidRPr="0010137A" w:rsidRDefault="00D30731" w:rsidP="00E920B9">
            <w:pPr>
              <w:numPr>
                <w:ilvl w:val="0"/>
                <w:numId w:val="5"/>
              </w:numPr>
            </w:pPr>
            <w:r w:rsidRPr="0010137A">
              <w:t xml:space="preserve">입력 신호: </w:t>
            </w:r>
            <w:r w:rsidRPr="0010137A">
              <w:rPr>
                <w:rFonts w:hint="eastAsia"/>
              </w:rPr>
              <w:t xml:space="preserve">32개 이상의 </w:t>
            </w:r>
            <w:r w:rsidRPr="0010137A">
              <w:t xml:space="preserve">HD 비디오 신호 동시 입력 가능해야 </w:t>
            </w:r>
            <w:r w:rsidRPr="0010137A">
              <w:rPr>
                <w:rFonts w:hint="eastAsia"/>
              </w:rPr>
              <w:t xml:space="preserve">한다. </w:t>
            </w:r>
          </w:p>
          <w:p w14:paraId="0C024767" w14:textId="59A00C02" w:rsidR="00D30731" w:rsidRPr="0010137A" w:rsidRDefault="00D30731" w:rsidP="00E920B9">
            <w:pPr>
              <w:numPr>
                <w:ilvl w:val="0"/>
                <w:numId w:val="5"/>
              </w:numPr>
            </w:pPr>
            <w:r w:rsidRPr="0010137A">
              <w:t xml:space="preserve">출력 </w:t>
            </w:r>
            <w:r w:rsidRPr="0010137A">
              <w:rPr>
                <w:rFonts w:hint="eastAsia"/>
              </w:rPr>
              <w:t>신호</w:t>
            </w:r>
            <w:r w:rsidRPr="0010137A">
              <w:t xml:space="preserve">: </w:t>
            </w:r>
            <w:r w:rsidRPr="0010137A">
              <w:rPr>
                <w:rFonts w:hint="eastAsia"/>
              </w:rPr>
              <w:t>4</w:t>
            </w:r>
            <w:r w:rsidRPr="0010137A">
              <w:t>개 이상의</w:t>
            </w:r>
            <w:r w:rsidRPr="0010137A">
              <w:rPr>
                <w:rFonts w:hint="eastAsia"/>
              </w:rPr>
              <w:t xml:space="preserve"> </w:t>
            </w:r>
            <w:r w:rsidR="001D4AA9" w:rsidRPr="0010137A">
              <w:rPr>
                <w:rFonts w:hint="eastAsia"/>
              </w:rPr>
              <w:t>UHD</w:t>
            </w:r>
            <w:r w:rsidRPr="0010137A">
              <w:rPr>
                <w:rFonts w:hint="eastAsia"/>
              </w:rPr>
              <w:t xml:space="preserve"> 비디오 신호를 HDMI</w:t>
            </w:r>
            <w:r w:rsidR="00E920B9" w:rsidRPr="0010137A">
              <w:rPr>
                <w:rFonts w:hint="eastAsia"/>
              </w:rPr>
              <w:t xml:space="preserve">로 </w:t>
            </w:r>
            <w:r w:rsidRPr="0010137A">
              <w:t>동시</w:t>
            </w:r>
            <w:r w:rsidR="00E920B9" w:rsidRPr="0010137A">
              <w:rPr>
                <w:rFonts w:hint="eastAsia"/>
              </w:rPr>
              <w:t xml:space="preserve"> </w:t>
            </w:r>
            <w:r w:rsidRPr="0010137A">
              <w:t>출력</w:t>
            </w:r>
            <w:r w:rsidRPr="0010137A">
              <w:rPr>
                <w:rFonts w:hint="eastAsia"/>
              </w:rPr>
              <w:t xml:space="preserve">해야 한다. </w:t>
            </w:r>
          </w:p>
          <w:p w14:paraId="4E79F4B6" w14:textId="77777777" w:rsidR="00D30731" w:rsidRPr="0010137A" w:rsidRDefault="00D30731" w:rsidP="00D30731">
            <w:pPr>
              <w:numPr>
                <w:ilvl w:val="0"/>
                <w:numId w:val="5"/>
              </w:numPr>
            </w:pPr>
            <w:r w:rsidRPr="0010137A">
              <w:t>화면 분할/레이아웃:</w:t>
            </w:r>
          </w:p>
          <w:p w14:paraId="77C25AC2" w14:textId="77777777" w:rsidR="004F23B4" w:rsidRPr="0010137A" w:rsidRDefault="00D30731" w:rsidP="004F23B4">
            <w:pPr>
              <w:ind w:firstLineChars="400" w:firstLine="880"/>
            </w:pPr>
            <w:r w:rsidRPr="0010137A">
              <w:rPr>
                <w:rFonts w:hint="eastAsia"/>
              </w:rPr>
              <w:t>-</w:t>
            </w:r>
            <w:r w:rsidRPr="0010137A">
              <w:t>한 화면에 다양한 분할 레이아웃</w:t>
            </w:r>
            <w:r w:rsidRPr="0010137A">
              <w:rPr>
                <w:rFonts w:hint="eastAsia"/>
              </w:rPr>
              <w:t>을 제공</w:t>
            </w:r>
            <w:r w:rsidR="004F23B4" w:rsidRPr="0010137A">
              <w:rPr>
                <w:rFonts w:hint="eastAsia"/>
              </w:rPr>
              <w:t>하고,</w:t>
            </w:r>
            <w:r w:rsidRPr="0010137A">
              <w:rPr>
                <w:rFonts w:hint="eastAsia"/>
              </w:rPr>
              <w:t xml:space="preserve"> </w:t>
            </w:r>
            <w:r w:rsidRPr="0010137A">
              <w:t xml:space="preserve">화면별 크기, 위치, 순서, </w:t>
            </w:r>
          </w:p>
          <w:p w14:paraId="22150ABA" w14:textId="22AA3BBC" w:rsidR="00D30731" w:rsidRPr="0010137A" w:rsidRDefault="00D30731" w:rsidP="004F23B4">
            <w:pPr>
              <w:ind w:firstLineChars="400" w:firstLine="880"/>
            </w:pPr>
            <w:r w:rsidRPr="0010137A">
              <w:t>색상 등 자유롭게 커스터마이즈</w:t>
            </w:r>
            <w:r w:rsidRPr="0010137A">
              <w:rPr>
                <w:rFonts w:hint="eastAsia"/>
              </w:rPr>
              <w:t>가</w:t>
            </w:r>
            <w:r w:rsidRPr="0010137A">
              <w:t xml:space="preserve"> 가능</w:t>
            </w:r>
            <w:r w:rsidRPr="0010137A">
              <w:rPr>
                <w:rFonts w:hint="eastAsia"/>
              </w:rPr>
              <w:t xml:space="preserve">해야 한다. </w:t>
            </w:r>
          </w:p>
          <w:p w14:paraId="1C494B87" w14:textId="77777777" w:rsidR="00D30731" w:rsidRPr="0010137A" w:rsidRDefault="00D30731" w:rsidP="00D30731">
            <w:pPr>
              <w:numPr>
                <w:ilvl w:val="0"/>
                <w:numId w:val="5"/>
              </w:numPr>
            </w:pPr>
            <w:r w:rsidRPr="0010137A">
              <w:t>오디오 미터링:</w:t>
            </w:r>
          </w:p>
          <w:p w14:paraId="42E3383C" w14:textId="77777777" w:rsidR="00D30731" w:rsidRPr="0010137A" w:rsidRDefault="00D30731" w:rsidP="00D30731">
            <w:pPr>
              <w:ind w:firstLineChars="400" w:firstLine="880"/>
            </w:pPr>
            <w:r w:rsidRPr="0010137A">
              <w:rPr>
                <w:rFonts w:hint="eastAsia"/>
              </w:rPr>
              <w:t>-</w:t>
            </w:r>
            <w:r w:rsidRPr="0010137A">
              <w:t>각 입력 신호별 오디오 레벨 미터(최소 8ch 이상)</w:t>
            </w:r>
            <w:r w:rsidRPr="0010137A">
              <w:rPr>
                <w:rFonts w:hint="eastAsia"/>
              </w:rPr>
              <w:t>를 표시해야 한다.</w:t>
            </w:r>
          </w:p>
          <w:p w14:paraId="21F1267F" w14:textId="77777777" w:rsidR="00D30731" w:rsidRPr="0010137A" w:rsidRDefault="00D30731" w:rsidP="00D30731">
            <w:pPr>
              <w:numPr>
                <w:ilvl w:val="0"/>
                <w:numId w:val="5"/>
              </w:numPr>
            </w:pPr>
            <w:r w:rsidRPr="0010137A">
              <w:t>UMD/타이틀/텍스트 오버레이:</w:t>
            </w:r>
          </w:p>
          <w:p w14:paraId="3B5EA1AA" w14:textId="3F6D55BA" w:rsidR="00D30731" w:rsidRPr="0010137A" w:rsidRDefault="00D30731" w:rsidP="004F23B4">
            <w:pPr>
              <w:ind w:leftChars="400" w:left="880"/>
            </w:pPr>
            <w:r w:rsidRPr="0010137A">
              <w:rPr>
                <w:rFonts w:hint="eastAsia"/>
              </w:rPr>
              <w:t>-</w:t>
            </w:r>
            <w:r w:rsidRPr="0010137A">
              <w:t>각 화면별로 UMD, 타임코드 등 텍스트 오버레이 지원</w:t>
            </w:r>
            <w:r w:rsidRPr="0010137A">
              <w:rPr>
                <w:rFonts w:hint="eastAsia"/>
              </w:rPr>
              <w:t>해야 한다.</w:t>
            </w:r>
          </w:p>
          <w:p w14:paraId="386CD432" w14:textId="00F32A80" w:rsidR="00D30731" w:rsidRPr="0010137A" w:rsidRDefault="00D30731" w:rsidP="00D30731">
            <w:pPr>
              <w:tabs>
                <w:tab w:val="num" w:pos="720"/>
              </w:tabs>
              <w:ind w:leftChars="400" w:left="880"/>
            </w:pPr>
            <w:r w:rsidRPr="0010137A">
              <w:rPr>
                <w:rFonts w:hint="eastAsia"/>
              </w:rPr>
              <w:t>-당사 라우터 (</w:t>
            </w:r>
            <w:r w:rsidRPr="0010137A">
              <w:t>Utah Scientific</w:t>
            </w:r>
            <w:r w:rsidRPr="0010137A">
              <w:rPr>
                <w:rFonts w:hint="eastAsia"/>
              </w:rPr>
              <w:t xml:space="preserve">사 </w:t>
            </w:r>
            <w:r w:rsidRPr="0010137A">
              <w:t>UT-100-UHD-160R</w:t>
            </w:r>
            <w:r w:rsidRPr="0010137A">
              <w:rPr>
                <w:rFonts w:hint="eastAsia"/>
              </w:rPr>
              <w:t xml:space="preserve">)와 </w:t>
            </w:r>
            <w:r w:rsidR="009D4166" w:rsidRPr="0010137A">
              <w:rPr>
                <w:rFonts w:hint="eastAsia"/>
              </w:rPr>
              <w:t xml:space="preserve">TSL </w:t>
            </w:r>
            <w:r w:rsidRPr="0010137A">
              <w:rPr>
                <w:rFonts w:hint="eastAsia"/>
              </w:rPr>
              <w:t xml:space="preserve">연동하여 UMD에 라우터 소스 신호를 표시해야 한다. </w:t>
            </w:r>
          </w:p>
          <w:p w14:paraId="4215490C" w14:textId="77777777" w:rsidR="00D30731" w:rsidRPr="0010137A" w:rsidRDefault="00D30731" w:rsidP="00D30731">
            <w:pPr>
              <w:tabs>
                <w:tab w:val="num" w:pos="720"/>
              </w:tabs>
              <w:ind w:leftChars="400" w:left="880"/>
            </w:pPr>
            <w:r w:rsidRPr="0010137A">
              <w:rPr>
                <w:rFonts w:hint="eastAsia"/>
              </w:rPr>
              <w:t xml:space="preserve">-GPIO 포트를 통해 당사 Tally 장비와 연동할 수 있어야 한다. </w:t>
            </w:r>
          </w:p>
          <w:p w14:paraId="45A024C1" w14:textId="77777777" w:rsidR="00D30731" w:rsidRPr="0010137A" w:rsidRDefault="00D30731" w:rsidP="00D30731">
            <w:pPr>
              <w:numPr>
                <w:ilvl w:val="0"/>
                <w:numId w:val="5"/>
              </w:numPr>
            </w:pPr>
            <w:r w:rsidRPr="0010137A">
              <w:t>알람/상태 표시:</w:t>
            </w:r>
          </w:p>
          <w:p w14:paraId="367FEDB2" w14:textId="77777777" w:rsidR="001D4AA9" w:rsidRPr="0010137A" w:rsidRDefault="00D30731" w:rsidP="00D30731">
            <w:pPr>
              <w:ind w:leftChars="400" w:left="880"/>
            </w:pPr>
            <w:r w:rsidRPr="0010137A">
              <w:rPr>
                <w:rFonts w:hint="eastAsia"/>
              </w:rPr>
              <w:t>-</w:t>
            </w:r>
            <w:r w:rsidRPr="0010137A">
              <w:t xml:space="preserve">신호 Loss, Freeze, Black, Audio Silence 등 이상 상태 발생 시 시각/음향 </w:t>
            </w:r>
          </w:p>
          <w:p w14:paraId="2BAEE053" w14:textId="3B759A77" w:rsidR="00D30731" w:rsidRPr="0010137A" w:rsidRDefault="00D30731" w:rsidP="00D30731">
            <w:pPr>
              <w:ind w:leftChars="400" w:left="880"/>
            </w:pPr>
            <w:r w:rsidRPr="0010137A">
              <w:t>알람</w:t>
            </w:r>
            <w:r w:rsidR="001D4AA9" w:rsidRPr="0010137A">
              <w:rPr>
                <w:rFonts w:hint="eastAsia"/>
              </w:rPr>
              <w:t>을</w:t>
            </w:r>
            <w:r w:rsidRPr="0010137A">
              <w:t xml:space="preserve"> 제공</w:t>
            </w:r>
            <w:r w:rsidRPr="0010137A">
              <w:rPr>
                <w:rFonts w:hint="eastAsia"/>
              </w:rPr>
              <w:t>해야 한다.</w:t>
            </w:r>
          </w:p>
          <w:p w14:paraId="7750BEBF" w14:textId="77777777" w:rsidR="00D30731" w:rsidRPr="0010137A" w:rsidRDefault="00D30731" w:rsidP="00D30731">
            <w:pPr>
              <w:numPr>
                <w:ilvl w:val="0"/>
                <w:numId w:val="5"/>
              </w:numPr>
            </w:pPr>
            <w:r w:rsidRPr="0010137A">
              <w:t>저지연 처리:</w:t>
            </w:r>
          </w:p>
          <w:p w14:paraId="6FB2AD01" w14:textId="77777777" w:rsidR="00D30731" w:rsidRPr="0010137A" w:rsidRDefault="00D30731" w:rsidP="00D30731">
            <w:pPr>
              <w:ind w:firstLineChars="400" w:firstLine="880"/>
            </w:pPr>
            <w:r w:rsidRPr="0010137A">
              <w:rPr>
                <w:rFonts w:hint="eastAsia"/>
              </w:rPr>
              <w:t>-</w:t>
            </w:r>
            <w:r w:rsidRPr="0010137A">
              <w:t>입력~출력 전체 지연</w:t>
            </w:r>
            <w:r w:rsidRPr="0010137A">
              <w:rPr>
                <w:rFonts w:hint="eastAsia"/>
              </w:rPr>
              <w:t>시간이</w:t>
            </w:r>
            <w:r w:rsidRPr="0010137A">
              <w:t xml:space="preserve"> 1프레임 이하(실시간 모니터링용)</w:t>
            </w:r>
            <w:r w:rsidRPr="0010137A">
              <w:rPr>
                <w:rFonts w:hint="eastAsia"/>
              </w:rPr>
              <w:t>여야 한다.</w:t>
            </w:r>
          </w:p>
          <w:p w14:paraId="34A3F6E0" w14:textId="77777777" w:rsidR="00D30731" w:rsidRPr="0010137A" w:rsidRDefault="00D30731" w:rsidP="00D30731">
            <w:pPr>
              <w:numPr>
                <w:ilvl w:val="0"/>
                <w:numId w:val="5"/>
              </w:numPr>
            </w:pPr>
            <w:r w:rsidRPr="0010137A">
              <w:rPr>
                <w:rFonts w:hint="eastAsia"/>
              </w:rPr>
              <w:t>리모트</w:t>
            </w:r>
            <w:r w:rsidRPr="0010137A">
              <w:t>/웹 제어:</w:t>
            </w:r>
          </w:p>
          <w:p w14:paraId="1142BE6D" w14:textId="7B58B76B" w:rsidR="00D30731" w:rsidRPr="0010137A" w:rsidRDefault="00D30731" w:rsidP="00D30731">
            <w:pPr>
              <w:ind w:left="720"/>
            </w:pPr>
            <w:r w:rsidRPr="0010137A">
              <w:rPr>
                <w:rFonts w:hint="eastAsia"/>
              </w:rPr>
              <w:t xml:space="preserve">  -리모트 판넬을 이용하여 소스 또는 레이아웃의 변경이 가능해야 한다.</w:t>
            </w:r>
          </w:p>
          <w:p w14:paraId="48902746" w14:textId="022E8B99" w:rsidR="00D30731" w:rsidRPr="0010137A" w:rsidRDefault="00D30731" w:rsidP="00D30731">
            <w:pPr>
              <w:ind w:firstLineChars="400" w:firstLine="880"/>
            </w:pPr>
            <w:r w:rsidRPr="0010137A">
              <w:rPr>
                <w:rFonts w:hint="eastAsia"/>
              </w:rPr>
              <w:t>-</w:t>
            </w:r>
            <w:r w:rsidRPr="0010137A">
              <w:t xml:space="preserve">웹UI 또는 소프트웨어를 통한 원격 설정, 레이아웃 저장/불러오기, 시스템 </w:t>
            </w:r>
          </w:p>
          <w:p w14:paraId="5D3F93CD" w14:textId="77777777" w:rsidR="00D30731" w:rsidRPr="0010137A" w:rsidRDefault="00D30731" w:rsidP="00D30731">
            <w:pPr>
              <w:ind w:firstLineChars="400" w:firstLine="880"/>
            </w:pPr>
            <w:r w:rsidRPr="0010137A">
              <w:t>상태 모니터링</w:t>
            </w:r>
            <w:r w:rsidRPr="0010137A">
              <w:rPr>
                <w:rFonts w:hint="eastAsia"/>
              </w:rPr>
              <w:t xml:space="preserve">을 제공해야 한다. </w:t>
            </w:r>
          </w:p>
          <w:p w14:paraId="6B160479" w14:textId="77777777" w:rsidR="00D30731" w:rsidRPr="0010137A" w:rsidRDefault="00D30731" w:rsidP="00D30731">
            <w:pPr>
              <w:numPr>
                <w:ilvl w:val="0"/>
                <w:numId w:val="5"/>
              </w:numPr>
            </w:pPr>
            <w:r w:rsidRPr="0010137A">
              <w:t>장비 확장성:</w:t>
            </w:r>
          </w:p>
          <w:p w14:paraId="4C4DF8D5" w14:textId="32368440" w:rsidR="00D30731" w:rsidRPr="009D4166" w:rsidRDefault="00D30731" w:rsidP="0010137A">
            <w:pPr>
              <w:ind w:firstLineChars="300" w:firstLine="660"/>
            </w:pPr>
            <w:r w:rsidRPr="0010137A">
              <w:rPr>
                <w:rFonts w:hint="eastAsia"/>
              </w:rPr>
              <w:t xml:space="preserve">-향후, </w:t>
            </w:r>
            <w:r w:rsidR="001D4AA9" w:rsidRPr="0010137A">
              <w:rPr>
                <w:rFonts w:hint="eastAsia"/>
              </w:rPr>
              <w:t>라이선스 추가</w:t>
            </w:r>
            <w:r w:rsidR="0010137A" w:rsidRPr="0010137A">
              <w:rPr>
                <w:rFonts w:hint="eastAsia"/>
              </w:rPr>
              <w:t xml:space="preserve">로 </w:t>
            </w:r>
            <w:r w:rsidRPr="0010137A">
              <w:rPr>
                <w:rFonts w:hint="eastAsia"/>
              </w:rPr>
              <w:t>UHD 비디오</w:t>
            </w:r>
            <w:r>
              <w:rPr>
                <w:rFonts w:hint="eastAsia"/>
              </w:rPr>
              <w:t xml:space="preserve"> 신호를 입력할 수 있어야 한다. </w:t>
            </w:r>
          </w:p>
        </w:tc>
      </w:tr>
      <w:tr w:rsidR="00BE0ACB" w:rsidRPr="00D30731" w14:paraId="1CB4737C" w14:textId="77777777" w:rsidTr="00DC3CF1">
        <w:trPr>
          <w:trHeight w:val="558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76A00DB4" w14:textId="77777777" w:rsidR="00BE0ACB" w:rsidRPr="00D30731" w:rsidRDefault="00BE0ACB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lastRenderedPageBreak/>
              <w:t>NO.</w:t>
            </w:r>
          </w:p>
        </w:tc>
        <w:tc>
          <w:tcPr>
            <w:tcW w:w="3380" w:type="dxa"/>
            <w:gridSpan w:val="2"/>
            <w:shd w:val="clear" w:color="auto" w:fill="D9D9D9" w:themeFill="background1" w:themeFillShade="D9"/>
            <w:vAlign w:val="center"/>
          </w:tcPr>
          <w:p w14:paraId="753AAF38" w14:textId="77777777" w:rsidR="00BE0ACB" w:rsidRPr="00D30731" w:rsidRDefault="00BE0ACB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카테고리 / 품명</w:t>
            </w:r>
          </w:p>
        </w:tc>
        <w:tc>
          <w:tcPr>
            <w:tcW w:w="2431" w:type="dxa"/>
            <w:gridSpan w:val="2"/>
            <w:shd w:val="clear" w:color="auto" w:fill="D9D9D9" w:themeFill="background1" w:themeFillShade="D9"/>
            <w:vAlign w:val="center"/>
          </w:tcPr>
          <w:p w14:paraId="6760E8DC" w14:textId="77777777" w:rsidR="00BE0ACB" w:rsidRPr="00D30731" w:rsidRDefault="00BE0ACB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규격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14:paraId="0BD220F5" w14:textId="77777777" w:rsidR="00BE0ACB" w:rsidRPr="00D30731" w:rsidRDefault="00BE0ACB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단위</w:t>
            </w:r>
          </w:p>
        </w:tc>
        <w:tc>
          <w:tcPr>
            <w:tcW w:w="1366" w:type="dxa"/>
            <w:gridSpan w:val="2"/>
            <w:shd w:val="clear" w:color="auto" w:fill="D9D9D9" w:themeFill="background1" w:themeFillShade="D9"/>
            <w:vAlign w:val="center"/>
          </w:tcPr>
          <w:p w14:paraId="17471319" w14:textId="77777777" w:rsidR="00BE0ACB" w:rsidRPr="00D30731" w:rsidRDefault="00BE0ACB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수량</w:t>
            </w:r>
          </w:p>
        </w:tc>
      </w:tr>
      <w:tr w:rsidR="00BE0ACB" w:rsidRPr="00D30731" w14:paraId="578AACA7" w14:textId="77777777" w:rsidTr="00DC3CF1">
        <w:trPr>
          <w:trHeight w:val="556"/>
        </w:trPr>
        <w:tc>
          <w:tcPr>
            <w:tcW w:w="988" w:type="dxa"/>
            <w:vMerge w:val="restart"/>
            <w:vAlign w:val="center"/>
          </w:tcPr>
          <w:p w14:paraId="51BF27E0" w14:textId="2EE314AC" w:rsidR="00BE0ACB" w:rsidRPr="00D30731" w:rsidRDefault="00F7106C" w:rsidP="001261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1-2)-ㄱ</w:t>
            </w:r>
          </w:p>
        </w:tc>
        <w:tc>
          <w:tcPr>
            <w:tcW w:w="3380" w:type="dxa"/>
            <w:gridSpan w:val="2"/>
            <w:vAlign w:val="center"/>
          </w:tcPr>
          <w:p w14:paraId="2D698F52" w14:textId="77777777" w:rsidR="00BE0ACB" w:rsidRPr="00D30731" w:rsidRDefault="00BE0ACB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부조정실 월모니터 시스템</w:t>
            </w:r>
          </w:p>
        </w:tc>
        <w:tc>
          <w:tcPr>
            <w:tcW w:w="2431" w:type="dxa"/>
            <w:gridSpan w:val="2"/>
            <w:vAlign w:val="center"/>
          </w:tcPr>
          <w:p w14:paraId="45AC198D" w14:textId="20604BEB" w:rsidR="00BE0ACB" w:rsidRPr="00D30731" w:rsidRDefault="00BE0ACB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CB">
              <w:rPr>
                <w:b/>
                <w:bCs/>
                <w:sz w:val="20"/>
                <w:szCs w:val="20"/>
              </w:rPr>
              <w:t>TV-Logic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765D0B1D" w14:textId="77777777" w:rsidR="00BE0ACB" w:rsidRPr="00D30731" w:rsidRDefault="00BE0ACB" w:rsidP="001261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대</w:t>
            </w:r>
          </w:p>
        </w:tc>
        <w:tc>
          <w:tcPr>
            <w:tcW w:w="1366" w:type="dxa"/>
            <w:gridSpan w:val="2"/>
            <w:vMerge w:val="restart"/>
            <w:vAlign w:val="center"/>
          </w:tcPr>
          <w:p w14:paraId="6A805004" w14:textId="4E07F792" w:rsidR="00BE0ACB" w:rsidRPr="00D30731" w:rsidRDefault="00F7106C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9</w:t>
            </w:r>
          </w:p>
        </w:tc>
      </w:tr>
      <w:tr w:rsidR="00BE0ACB" w:rsidRPr="00D30731" w14:paraId="25087009" w14:textId="77777777" w:rsidTr="00DC3CF1">
        <w:trPr>
          <w:trHeight w:val="550"/>
        </w:trPr>
        <w:tc>
          <w:tcPr>
            <w:tcW w:w="988" w:type="dxa"/>
            <w:vMerge/>
          </w:tcPr>
          <w:p w14:paraId="7E0E5E87" w14:textId="77777777" w:rsidR="00BE0ACB" w:rsidRPr="00D30731" w:rsidRDefault="00BE0ACB" w:rsidP="00126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vAlign w:val="center"/>
          </w:tcPr>
          <w:p w14:paraId="084D5569" w14:textId="5AF8F1CE" w:rsidR="00BE0ACB" w:rsidRPr="00D30731" w:rsidRDefault="00F7106C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18</w:t>
            </w:r>
            <w:r>
              <w:rPr>
                <w:b/>
                <w:bCs/>
                <w:sz w:val="20"/>
                <w:szCs w:val="20"/>
              </w:rPr>
              <w:t>”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BE0ACB">
              <w:rPr>
                <w:rFonts w:hint="eastAsia"/>
                <w:b/>
                <w:bCs/>
                <w:sz w:val="20"/>
                <w:szCs w:val="20"/>
              </w:rPr>
              <w:t>SDI MONITOR</w:t>
            </w:r>
          </w:p>
        </w:tc>
        <w:tc>
          <w:tcPr>
            <w:tcW w:w="2431" w:type="dxa"/>
            <w:gridSpan w:val="2"/>
            <w:vAlign w:val="center"/>
          </w:tcPr>
          <w:p w14:paraId="19D25412" w14:textId="73A7CCFE" w:rsidR="00BE0ACB" w:rsidRPr="00D30731" w:rsidRDefault="00F7106C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 w:rsidRPr="00F7106C">
              <w:rPr>
                <w:b/>
                <w:bCs/>
                <w:sz w:val="20"/>
                <w:szCs w:val="20"/>
              </w:rPr>
              <w:t>LUM-181G</w:t>
            </w:r>
          </w:p>
        </w:tc>
        <w:tc>
          <w:tcPr>
            <w:tcW w:w="851" w:type="dxa"/>
            <w:gridSpan w:val="2"/>
            <w:vMerge/>
          </w:tcPr>
          <w:p w14:paraId="34EFEF7C" w14:textId="77777777" w:rsidR="00BE0ACB" w:rsidRPr="00D30731" w:rsidRDefault="00BE0ACB" w:rsidP="00126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2"/>
            <w:vMerge/>
          </w:tcPr>
          <w:p w14:paraId="73C343AE" w14:textId="77777777" w:rsidR="00BE0ACB" w:rsidRPr="00D30731" w:rsidRDefault="00BE0ACB" w:rsidP="001261C5">
            <w:pPr>
              <w:jc w:val="center"/>
              <w:rPr>
                <w:sz w:val="20"/>
                <w:szCs w:val="20"/>
              </w:rPr>
            </w:pPr>
          </w:p>
        </w:tc>
      </w:tr>
      <w:tr w:rsidR="00F7106C" w:rsidRPr="00D30731" w14:paraId="114EE500" w14:textId="77777777" w:rsidTr="00DC3CF1">
        <w:trPr>
          <w:trHeight w:val="550"/>
        </w:trPr>
        <w:tc>
          <w:tcPr>
            <w:tcW w:w="988" w:type="dxa"/>
            <w:vMerge w:val="restart"/>
            <w:vAlign w:val="center"/>
          </w:tcPr>
          <w:p w14:paraId="65BEB620" w14:textId="55CF946E" w:rsidR="00F7106C" w:rsidRPr="00D30731" w:rsidRDefault="00F7106C" w:rsidP="00F7106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1-2)-ㄴ</w:t>
            </w:r>
          </w:p>
        </w:tc>
        <w:tc>
          <w:tcPr>
            <w:tcW w:w="3380" w:type="dxa"/>
            <w:gridSpan w:val="2"/>
            <w:vAlign w:val="center"/>
          </w:tcPr>
          <w:p w14:paraId="605DCFAD" w14:textId="3DCC1758" w:rsidR="00F7106C" w:rsidRDefault="00F7106C" w:rsidP="00F7106C">
            <w:pPr>
              <w:jc w:val="center"/>
              <w:rPr>
                <w:b/>
                <w:bCs/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부조정실 월모니터 시스템</w:t>
            </w:r>
          </w:p>
        </w:tc>
        <w:tc>
          <w:tcPr>
            <w:tcW w:w="2431" w:type="dxa"/>
            <w:gridSpan w:val="2"/>
            <w:vAlign w:val="center"/>
          </w:tcPr>
          <w:p w14:paraId="09F508D3" w14:textId="59A85CB7" w:rsidR="00F7106C" w:rsidRPr="00F7106C" w:rsidRDefault="00F7106C" w:rsidP="00F7106C">
            <w:pPr>
              <w:jc w:val="center"/>
              <w:rPr>
                <w:b/>
                <w:bCs/>
                <w:sz w:val="20"/>
                <w:szCs w:val="20"/>
              </w:rPr>
            </w:pPr>
            <w:r w:rsidRPr="00BE0ACB">
              <w:rPr>
                <w:b/>
                <w:bCs/>
                <w:sz w:val="20"/>
                <w:szCs w:val="20"/>
              </w:rPr>
              <w:t>TV-Logic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18604C7D" w14:textId="4EFA98A8" w:rsidR="00F7106C" w:rsidRPr="00D30731" w:rsidRDefault="00F7106C" w:rsidP="00F7106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대</w:t>
            </w:r>
          </w:p>
        </w:tc>
        <w:tc>
          <w:tcPr>
            <w:tcW w:w="1366" w:type="dxa"/>
            <w:gridSpan w:val="2"/>
            <w:vMerge w:val="restart"/>
            <w:vAlign w:val="center"/>
          </w:tcPr>
          <w:p w14:paraId="416315FA" w14:textId="4934DA36" w:rsidR="00F7106C" w:rsidRPr="00D30731" w:rsidRDefault="00F7106C" w:rsidP="00F7106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6</w:t>
            </w:r>
          </w:p>
        </w:tc>
      </w:tr>
      <w:tr w:rsidR="00F7106C" w:rsidRPr="00D30731" w14:paraId="1C70DCFC" w14:textId="77777777" w:rsidTr="00DC3CF1">
        <w:trPr>
          <w:trHeight w:val="550"/>
        </w:trPr>
        <w:tc>
          <w:tcPr>
            <w:tcW w:w="988" w:type="dxa"/>
            <w:vMerge/>
            <w:vAlign w:val="center"/>
          </w:tcPr>
          <w:p w14:paraId="7C6E8FF1" w14:textId="77777777" w:rsidR="00F7106C" w:rsidRPr="00D30731" w:rsidRDefault="00F7106C" w:rsidP="00F710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vAlign w:val="center"/>
          </w:tcPr>
          <w:p w14:paraId="3894FBB3" w14:textId="40F91C62" w:rsidR="00F7106C" w:rsidRDefault="00F7106C" w:rsidP="00F710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24</w:t>
            </w:r>
            <w:r>
              <w:rPr>
                <w:b/>
                <w:bCs/>
                <w:sz w:val="20"/>
                <w:szCs w:val="20"/>
              </w:rPr>
              <w:t>”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SDI MONITOR</w:t>
            </w:r>
          </w:p>
        </w:tc>
        <w:tc>
          <w:tcPr>
            <w:tcW w:w="2431" w:type="dxa"/>
            <w:gridSpan w:val="2"/>
            <w:vAlign w:val="center"/>
          </w:tcPr>
          <w:p w14:paraId="4688D247" w14:textId="22B180AB" w:rsidR="00F7106C" w:rsidRPr="00F7106C" w:rsidRDefault="00F7106C" w:rsidP="00F7106C">
            <w:pPr>
              <w:jc w:val="center"/>
              <w:rPr>
                <w:b/>
                <w:bCs/>
                <w:sz w:val="20"/>
                <w:szCs w:val="20"/>
              </w:rPr>
            </w:pPr>
            <w:r w:rsidRPr="00F7106C">
              <w:rPr>
                <w:b/>
                <w:bCs/>
                <w:sz w:val="20"/>
                <w:szCs w:val="20"/>
              </w:rPr>
              <w:t>LUM-242G</w:t>
            </w:r>
          </w:p>
        </w:tc>
        <w:tc>
          <w:tcPr>
            <w:tcW w:w="851" w:type="dxa"/>
            <w:gridSpan w:val="2"/>
            <w:vMerge/>
          </w:tcPr>
          <w:p w14:paraId="09F7B5E1" w14:textId="699601D0" w:rsidR="00F7106C" w:rsidRPr="00D30731" w:rsidRDefault="00F7106C" w:rsidP="00F710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2"/>
            <w:vMerge/>
          </w:tcPr>
          <w:p w14:paraId="7F09222C" w14:textId="77777777" w:rsidR="00F7106C" w:rsidRPr="00D30731" w:rsidRDefault="00F7106C" w:rsidP="00F7106C">
            <w:pPr>
              <w:jc w:val="center"/>
              <w:rPr>
                <w:sz w:val="20"/>
                <w:szCs w:val="20"/>
              </w:rPr>
            </w:pPr>
          </w:p>
        </w:tc>
      </w:tr>
      <w:tr w:rsidR="00F7106C" w:rsidRPr="009D4166" w14:paraId="134F55B7" w14:textId="77777777" w:rsidTr="00F7106C">
        <w:trPr>
          <w:trHeight w:val="5377"/>
        </w:trPr>
        <w:tc>
          <w:tcPr>
            <w:tcW w:w="9016" w:type="dxa"/>
            <w:gridSpan w:val="9"/>
          </w:tcPr>
          <w:p w14:paraId="4FBECCA1" w14:textId="77777777" w:rsidR="00F7106C" w:rsidRPr="00D30731" w:rsidRDefault="00F7106C" w:rsidP="00F7106C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1. 개요</w:t>
            </w:r>
          </w:p>
          <w:p w14:paraId="3FCE76A8" w14:textId="36AB40D7" w:rsidR="00F7106C" w:rsidRDefault="00F7106C" w:rsidP="00F7106C">
            <w:pPr>
              <w:pStyle w:val="a6"/>
              <w:numPr>
                <w:ilvl w:val="0"/>
                <w:numId w:val="1"/>
              </w:numPr>
              <w:rPr>
                <w:szCs w:val="22"/>
              </w:rPr>
            </w:pPr>
            <w:r w:rsidRPr="00915BAA">
              <w:rPr>
                <w:szCs w:val="22"/>
              </w:rPr>
              <w:t xml:space="preserve">SDI 모니터는 방송, 영상 제작, 감시 등 전문 현장에서 사용되는 고해상도 디스플레이 장비로, SDI(Serial Digital Interface) 신호 입력을 통해 다양한 영상 소스를 실시간으로 정확하게 모니터링할 수 있다. </w:t>
            </w:r>
          </w:p>
          <w:p w14:paraId="680F2B40" w14:textId="77777777" w:rsidR="00CA1190" w:rsidRPr="00915BAA" w:rsidRDefault="00CA1190" w:rsidP="00CA1190">
            <w:pPr>
              <w:pStyle w:val="a6"/>
              <w:rPr>
                <w:szCs w:val="22"/>
              </w:rPr>
            </w:pPr>
          </w:p>
          <w:p w14:paraId="23C072A9" w14:textId="40C4250F" w:rsidR="00F7106C" w:rsidRPr="00F7106C" w:rsidRDefault="00F7106C" w:rsidP="00F7106C">
            <w:pPr>
              <w:rPr>
                <w:sz w:val="20"/>
                <w:szCs w:val="20"/>
              </w:rPr>
            </w:pPr>
            <w:r w:rsidRPr="00F7106C">
              <w:rPr>
                <w:sz w:val="20"/>
                <w:szCs w:val="20"/>
              </w:rPr>
              <w:t>2. 구성</w:t>
            </w:r>
          </w:p>
          <w:p w14:paraId="3360E230" w14:textId="1E21F23D" w:rsidR="00F7106C" w:rsidRPr="00915BAA" w:rsidRDefault="00F7106C" w:rsidP="00F7106C">
            <w:pPr>
              <w:numPr>
                <w:ilvl w:val="0"/>
                <w:numId w:val="2"/>
              </w:numPr>
              <w:rPr>
                <w:szCs w:val="22"/>
              </w:rPr>
            </w:pPr>
            <w:r w:rsidRPr="00915BAA">
              <w:rPr>
                <w:rFonts w:hint="eastAsia"/>
                <w:szCs w:val="22"/>
              </w:rPr>
              <w:t>18인치</w:t>
            </w:r>
            <w:r w:rsidR="004F23B4" w:rsidRPr="00915BAA">
              <w:rPr>
                <w:rFonts w:hint="eastAsia"/>
                <w:szCs w:val="22"/>
              </w:rPr>
              <w:t xml:space="preserve"> SDI</w:t>
            </w:r>
            <w:r w:rsidRPr="00915BAA">
              <w:rPr>
                <w:szCs w:val="22"/>
              </w:rPr>
              <w:t xml:space="preserve"> </w:t>
            </w:r>
            <w:r w:rsidR="004F23B4" w:rsidRPr="00915BAA">
              <w:rPr>
                <w:rFonts w:hint="eastAsia"/>
                <w:szCs w:val="22"/>
              </w:rPr>
              <w:t>모니터</w:t>
            </w:r>
          </w:p>
          <w:p w14:paraId="4CFF3FEF" w14:textId="1658E161" w:rsidR="004F23B4" w:rsidRDefault="004F23B4" w:rsidP="00F7106C">
            <w:pPr>
              <w:numPr>
                <w:ilvl w:val="0"/>
                <w:numId w:val="2"/>
              </w:numPr>
              <w:rPr>
                <w:szCs w:val="22"/>
              </w:rPr>
            </w:pPr>
            <w:r w:rsidRPr="00915BAA">
              <w:rPr>
                <w:rFonts w:hint="eastAsia"/>
                <w:szCs w:val="22"/>
              </w:rPr>
              <w:t>24인치 SDI 모니터</w:t>
            </w:r>
          </w:p>
          <w:p w14:paraId="45A7715E" w14:textId="77777777" w:rsidR="00CA1190" w:rsidRPr="00915BAA" w:rsidRDefault="00CA1190" w:rsidP="00CA1190">
            <w:pPr>
              <w:ind w:left="720"/>
              <w:rPr>
                <w:szCs w:val="22"/>
              </w:rPr>
            </w:pPr>
          </w:p>
          <w:p w14:paraId="7095F92F" w14:textId="036EEAC4" w:rsidR="00F7106C" w:rsidRPr="00D30731" w:rsidRDefault="00F7106C" w:rsidP="00F7106C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 xml:space="preserve">3. </w:t>
            </w:r>
            <w:r w:rsidR="00DC3CF1">
              <w:rPr>
                <w:rFonts w:hint="eastAsia"/>
                <w:sz w:val="20"/>
                <w:szCs w:val="20"/>
              </w:rPr>
              <w:t>기능 요구사항</w:t>
            </w:r>
          </w:p>
          <w:p w14:paraId="4AA143E6" w14:textId="290BA412" w:rsidR="001D4073" w:rsidRDefault="001D4073" w:rsidP="00CD6144"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다양한</w:t>
            </w:r>
            <w:r>
              <w:t xml:space="preserve"> SDI 신호(3G/6G/12G) 및 HDMI 입력</w:t>
            </w:r>
            <w:r w:rsidR="004F23B4">
              <w:rPr>
                <w:rFonts w:hint="eastAsia"/>
              </w:rPr>
              <w:t>을</w:t>
            </w:r>
            <w:r>
              <w:t xml:space="preserve"> 지원</w:t>
            </w:r>
            <w:r w:rsidR="004F23B4">
              <w:rPr>
                <w:rFonts w:hint="eastAsia"/>
              </w:rPr>
              <w:t xml:space="preserve">해야 한다. </w:t>
            </w:r>
          </w:p>
          <w:p w14:paraId="27B6A327" w14:textId="4E5633DB" w:rsidR="001D4073" w:rsidRDefault="001D4073" w:rsidP="00CD6144">
            <w:pPr>
              <w:numPr>
                <w:ilvl w:val="0"/>
                <w:numId w:val="6"/>
              </w:numPr>
            </w:pPr>
            <w:r>
              <w:t>10비트 컬러, DCI-P3 등 넓은 색역 및 고정밀 색상</w:t>
            </w:r>
            <w:r w:rsidR="00F21912">
              <w:rPr>
                <w:rFonts w:hint="eastAsia"/>
              </w:rPr>
              <w:t>을 지원해야 한다.</w:t>
            </w:r>
          </w:p>
          <w:p w14:paraId="53AB60D4" w14:textId="0A0737BC" w:rsidR="001D4073" w:rsidRDefault="001D4073" w:rsidP="00CD6144"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웨이브폼</w:t>
            </w:r>
            <w:r>
              <w:t>, 벡터스코프, 오디오 레벨 미터 등 방송 전문 모니터링 기능</w:t>
            </w:r>
            <w:r w:rsidR="00F21912">
              <w:rPr>
                <w:rFonts w:hint="eastAsia"/>
              </w:rPr>
              <w:t xml:space="preserve">이 있어야 한다. </w:t>
            </w:r>
          </w:p>
          <w:p w14:paraId="00C7FD5C" w14:textId="6A415547" w:rsidR="00FA38B3" w:rsidRPr="009D4166" w:rsidRDefault="001D4073" w:rsidP="006111EA"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다양한</w:t>
            </w:r>
            <w:r>
              <w:t xml:space="preserve"> 화면비/스캔 모드, 마커, 포커스 어시스트, 클로즈드 캡션 표시</w:t>
            </w:r>
            <w:r w:rsidR="00F21912">
              <w:rPr>
                <w:rFonts w:hint="eastAsia"/>
              </w:rPr>
              <w:t xml:space="preserve"> 기능이 있어야 한다. </w:t>
            </w:r>
          </w:p>
        </w:tc>
      </w:tr>
    </w:tbl>
    <w:p w14:paraId="54BCA788" w14:textId="0DF224CE" w:rsidR="006111EA" w:rsidRDefault="006111EA">
      <w:pPr>
        <w:widowControl/>
        <w:wordWrap/>
        <w:autoSpaceDE/>
        <w:autoSpaceDN/>
      </w:pPr>
    </w:p>
    <w:p w14:paraId="1D7AAB42" w14:textId="77777777" w:rsidR="006111EA" w:rsidRDefault="006111EA">
      <w:pPr>
        <w:widowControl/>
        <w:wordWrap/>
        <w:autoSpaceDE/>
        <w:autoSpaceDN/>
      </w:pPr>
      <w: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2410"/>
        <w:gridCol w:w="850"/>
        <w:gridCol w:w="1418"/>
      </w:tblGrid>
      <w:tr w:rsidR="004A00EE" w:rsidRPr="00D30731" w14:paraId="44159CF8" w14:textId="77777777" w:rsidTr="004A00EE">
        <w:trPr>
          <w:trHeight w:val="558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0439D637" w14:textId="77777777" w:rsidR="00255A86" w:rsidRPr="00D30731" w:rsidRDefault="00255A86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lastRenderedPageBreak/>
              <w:t>NO.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9DBBF0B" w14:textId="77777777" w:rsidR="00255A86" w:rsidRPr="00D30731" w:rsidRDefault="00255A86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카테고리 / 품명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E3CD247" w14:textId="77777777" w:rsidR="00255A86" w:rsidRPr="00D30731" w:rsidRDefault="00255A86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규격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E5BB9FF" w14:textId="77777777" w:rsidR="00255A86" w:rsidRPr="00D30731" w:rsidRDefault="00255A86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단위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FB3B0F" w14:textId="77777777" w:rsidR="00255A86" w:rsidRPr="00D30731" w:rsidRDefault="00255A86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수량</w:t>
            </w:r>
          </w:p>
        </w:tc>
      </w:tr>
      <w:tr w:rsidR="004A00EE" w:rsidRPr="00D30731" w14:paraId="497AA21A" w14:textId="77777777" w:rsidTr="004A00EE">
        <w:trPr>
          <w:trHeight w:val="556"/>
        </w:trPr>
        <w:tc>
          <w:tcPr>
            <w:tcW w:w="846" w:type="dxa"/>
            <w:vMerge w:val="restart"/>
            <w:vAlign w:val="center"/>
          </w:tcPr>
          <w:p w14:paraId="0C33ACDD" w14:textId="2D3D0455" w:rsidR="00255A86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1-3)</w:t>
            </w:r>
          </w:p>
        </w:tc>
        <w:tc>
          <w:tcPr>
            <w:tcW w:w="3402" w:type="dxa"/>
            <w:vAlign w:val="center"/>
          </w:tcPr>
          <w:p w14:paraId="357B5ACD" w14:textId="77777777" w:rsidR="00255A86" w:rsidRPr="00D30731" w:rsidRDefault="00255A86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부조정실 월모니터 시스템</w:t>
            </w:r>
          </w:p>
        </w:tc>
        <w:tc>
          <w:tcPr>
            <w:tcW w:w="2410" w:type="dxa"/>
            <w:vAlign w:val="center"/>
          </w:tcPr>
          <w:p w14:paraId="58572D02" w14:textId="36EDFF0D" w:rsidR="00255A86" w:rsidRPr="00D30731" w:rsidRDefault="008D25D8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K2E</w:t>
            </w:r>
          </w:p>
        </w:tc>
        <w:tc>
          <w:tcPr>
            <w:tcW w:w="850" w:type="dxa"/>
            <w:vMerge w:val="restart"/>
            <w:vAlign w:val="center"/>
          </w:tcPr>
          <w:p w14:paraId="23668AF5" w14:textId="77777777" w:rsidR="00255A86" w:rsidRPr="00D30731" w:rsidRDefault="00255A86" w:rsidP="001261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대</w:t>
            </w:r>
          </w:p>
        </w:tc>
        <w:tc>
          <w:tcPr>
            <w:tcW w:w="1418" w:type="dxa"/>
            <w:vMerge w:val="restart"/>
            <w:vAlign w:val="center"/>
          </w:tcPr>
          <w:p w14:paraId="144DB85D" w14:textId="467F6E48" w:rsidR="00255A86" w:rsidRDefault="00A73B52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4</w:t>
            </w:r>
          </w:p>
          <w:p w14:paraId="2FED9BB1" w14:textId="4656A59C" w:rsidR="00DC3CF1" w:rsidRPr="00D30731" w:rsidRDefault="00DC3CF1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(예비1포함)</w:t>
            </w:r>
          </w:p>
        </w:tc>
      </w:tr>
      <w:tr w:rsidR="004A00EE" w:rsidRPr="00D30731" w14:paraId="250CA551" w14:textId="77777777" w:rsidTr="004A00EE">
        <w:trPr>
          <w:trHeight w:val="550"/>
        </w:trPr>
        <w:tc>
          <w:tcPr>
            <w:tcW w:w="846" w:type="dxa"/>
            <w:vMerge/>
          </w:tcPr>
          <w:p w14:paraId="00A9A042" w14:textId="77777777" w:rsidR="00255A86" w:rsidRPr="00D30731" w:rsidRDefault="00255A86" w:rsidP="00126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75AB2B" w14:textId="511CD789" w:rsidR="00255A86" w:rsidRPr="00D30731" w:rsidRDefault="008D25D8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TALLY SYSTEM</w:t>
            </w:r>
          </w:p>
        </w:tc>
        <w:tc>
          <w:tcPr>
            <w:tcW w:w="2410" w:type="dxa"/>
            <w:vAlign w:val="center"/>
          </w:tcPr>
          <w:p w14:paraId="6B344405" w14:textId="5AA4750C" w:rsidR="00255A86" w:rsidRPr="00D30731" w:rsidRDefault="008D25D8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FCC-3000</w:t>
            </w:r>
          </w:p>
        </w:tc>
        <w:tc>
          <w:tcPr>
            <w:tcW w:w="850" w:type="dxa"/>
            <w:vMerge/>
          </w:tcPr>
          <w:p w14:paraId="4F227061" w14:textId="77777777" w:rsidR="00255A86" w:rsidRPr="00D30731" w:rsidRDefault="00255A86" w:rsidP="00126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73E1DDD" w14:textId="77777777" w:rsidR="00255A86" w:rsidRPr="00D30731" w:rsidRDefault="00255A86" w:rsidP="001261C5">
            <w:pPr>
              <w:jc w:val="center"/>
              <w:rPr>
                <w:sz w:val="20"/>
                <w:szCs w:val="20"/>
              </w:rPr>
            </w:pPr>
          </w:p>
        </w:tc>
      </w:tr>
      <w:tr w:rsidR="00255A86" w:rsidRPr="00D30731" w14:paraId="697E18B6" w14:textId="77777777" w:rsidTr="001261C5">
        <w:trPr>
          <w:trHeight w:val="5377"/>
        </w:trPr>
        <w:tc>
          <w:tcPr>
            <w:tcW w:w="8926" w:type="dxa"/>
            <w:gridSpan w:val="5"/>
          </w:tcPr>
          <w:p w14:paraId="712EDBFB" w14:textId="77777777" w:rsidR="00255A86" w:rsidRPr="00D30731" w:rsidRDefault="00255A86" w:rsidP="00CF43A1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1. 개요</w:t>
            </w:r>
          </w:p>
          <w:p w14:paraId="35CEFCC2" w14:textId="43B504A1" w:rsidR="008D25D8" w:rsidRDefault="008D25D8" w:rsidP="00CF43A1">
            <w:pPr>
              <w:pStyle w:val="a6"/>
              <w:numPr>
                <w:ilvl w:val="0"/>
                <w:numId w:val="1"/>
              </w:numPr>
              <w:rPr>
                <w:szCs w:val="22"/>
              </w:rPr>
            </w:pPr>
            <w:r w:rsidRPr="00915BAA">
              <w:rPr>
                <w:szCs w:val="22"/>
              </w:rPr>
              <w:t>방송 제작 환경에서 카메라와 스위처 간의 실시간 상태 연동을 지원하는 시스템</w:t>
            </w:r>
            <w:r w:rsidRPr="00915BAA">
              <w:rPr>
                <w:rFonts w:hint="eastAsia"/>
                <w:szCs w:val="22"/>
              </w:rPr>
              <w:t>으로</w:t>
            </w:r>
            <w:r w:rsidRPr="00915BAA">
              <w:rPr>
                <w:szCs w:val="22"/>
              </w:rPr>
              <w:t xml:space="preserve"> 각 </w:t>
            </w:r>
            <w:r w:rsidRPr="00915BAA">
              <w:rPr>
                <w:rFonts w:hint="eastAsia"/>
                <w:szCs w:val="22"/>
              </w:rPr>
              <w:t>영상 소스</w:t>
            </w:r>
            <w:r w:rsidRPr="00915BAA">
              <w:rPr>
                <w:szCs w:val="22"/>
              </w:rPr>
              <w:t xml:space="preserve">의 온에어(ON AIR) 및 대기(STANDBY) 상태를 명확하게 표시해주어, </w:t>
            </w:r>
            <w:r w:rsidRPr="00915BAA">
              <w:rPr>
                <w:rFonts w:hint="eastAsia"/>
                <w:szCs w:val="22"/>
              </w:rPr>
              <w:t xml:space="preserve">부조 정실 제작진과 스튜디오 </w:t>
            </w:r>
            <w:r w:rsidRPr="00915BAA">
              <w:rPr>
                <w:szCs w:val="22"/>
              </w:rPr>
              <w:t>촬영 스태프</w:t>
            </w:r>
            <w:r w:rsidRPr="00915BAA">
              <w:rPr>
                <w:rFonts w:hint="eastAsia"/>
                <w:szCs w:val="22"/>
              </w:rPr>
              <w:t xml:space="preserve"> 간</w:t>
            </w:r>
            <w:r w:rsidRPr="00915BAA">
              <w:rPr>
                <w:szCs w:val="22"/>
              </w:rPr>
              <w:t>의 효율적인 커뮤니케이션과 정확한 송출 진행을 돕는 핵심 장비</w:t>
            </w:r>
            <w:r w:rsidRPr="00915BAA">
              <w:rPr>
                <w:rFonts w:hint="eastAsia"/>
                <w:szCs w:val="22"/>
              </w:rPr>
              <w:t>이다.</w:t>
            </w:r>
          </w:p>
          <w:p w14:paraId="437526B5" w14:textId="77777777" w:rsidR="00CF43A1" w:rsidRPr="00915BAA" w:rsidRDefault="00CF43A1" w:rsidP="00CF43A1">
            <w:pPr>
              <w:pStyle w:val="a6"/>
              <w:rPr>
                <w:szCs w:val="22"/>
              </w:rPr>
            </w:pPr>
          </w:p>
          <w:p w14:paraId="23925132" w14:textId="564BD248" w:rsidR="00255A86" w:rsidRPr="008D25D8" w:rsidRDefault="00255A86" w:rsidP="00CF43A1">
            <w:pPr>
              <w:rPr>
                <w:sz w:val="20"/>
                <w:szCs w:val="20"/>
              </w:rPr>
            </w:pPr>
            <w:r w:rsidRPr="008D25D8">
              <w:rPr>
                <w:sz w:val="20"/>
                <w:szCs w:val="20"/>
              </w:rPr>
              <w:t>2. 구성</w:t>
            </w:r>
          </w:p>
          <w:p w14:paraId="320EB986" w14:textId="23D254D7" w:rsidR="008D25D8" w:rsidRPr="00915BAA" w:rsidRDefault="008D25D8" w:rsidP="00CF43A1">
            <w:pPr>
              <w:numPr>
                <w:ilvl w:val="0"/>
                <w:numId w:val="2"/>
              </w:numPr>
              <w:rPr>
                <w:szCs w:val="22"/>
              </w:rPr>
            </w:pPr>
            <w:r w:rsidRPr="00915BAA">
              <w:rPr>
                <w:szCs w:val="22"/>
              </w:rPr>
              <w:t>TALLY 컨트롤러 본체</w:t>
            </w:r>
            <w:r w:rsidR="001A2DF9">
              <w:rPr>
                <w:rFonts w:hint="eastAsia"/>
                <w:szCs w:val="22"/>
              </w:rPr>
              <w:t xml:space="preserve"> (A, B, C 부조정실 각 1ea + 예비장비 1ea)</w:t>
            </w:r>
          </w:p>
          <w:p w14:paraId="0B088895" w14:textId="7FC3B538" w:rsidR="008D25D8" w:rsidRPr="00915BAA" w:rsidRDefault="008D25D8" w:rsidP="00CF43A1">
            <w:pPr>
              <w:numPr>
                <w:ilvl w:val="0"/>
                <w:numId w:val="2"/>
              </w:numPr>
              <w:rPr>
                <w:szCs w:val="22"/>
              </w:rPr>
            </w:pPr>
            <w:r w:rsidRPr="00915BAA">
              <w:rPr>
                <w:rFonts w:hint="eastAsia"/>
                <w:szCs w:val="22"/>
              </w:rPr>
              <w:t>스위처</w:t>
            </w:r>
            <w:r w:rsidRPr="00915BAA">
              <w:rPr>
                <w:szCs w:val="22"/>
              </w:rPr>
              <w:t xml:space="preserve"> 연동용 입력 </w:t>
            </w:r>
            <w:r w:rsidR="00FA38B3">
              <w:rPr>
                <w:rFonts w:hint="eastAsia"/>
                <w:szCs w:val="22"/>
              </w:rPr>
              <w:t xml:space="preserve">/ </w:t>
            </w:r>
            <w:r w:rsidR="00FA38B3" w:rsidRPr="00915BAA">
              <w:rPr>
                <w:rFonts w:hint="eastAsia"/>
                <w:szCs w:val="22"/>
              </w:rPr>
              <w:t>카메라</w:t>
            </w:r>
            <w:r w:rsidR="00FA38B3" w:rsidRPr="00915BAA">
              <w:rPr>
                <w:szCs w:val="22"/>
              </w:rPr>
              <w:t xml:space="preserve"> 및 모니터 연결용 </w:t>
            </w:r>
            <w:r w:rsidR="00FA38B3">
              <w:rPr>
                <w:rFonts w:hint="eastAsia"/>
                <w:szCs w:val="22"/>
              </w:rPr>
              <w:t>출력 인터페이스</w:t>
            </w:r>
          </w:p>
          <w:p w14:paraId="616C6051" w14:textId="6F0AFFC7" w:rsidR="008D25D8" w:rsidRPr="00915BAA" w:rsidRDefault="008D25D8" w:rsidP="00CF43A1">
            <w:pPr>
              <w:numPr>
                <w:ilvl w:val="0"/>
                <w:numId w:val="2"/>
              </w:numPr>
              <w:rPr>
                <w:szCs w:val="22"/>
              </w:rPr>
            </w:pPr>
            <w:r w:rsidRPr="00915BAA">
              <w:rPr>
                <w:szCs w:val="22"/>
              </w:rPr>
              <w:t>TALLY 표시등</w:t>
            </w:r>
            <w:r w:rsidR="001A2DF9">
              <w:rPr>
                <w:rFonts w:hint="eastAsia"/>
                <w:szCs w:val="22"/>
              </w:rPr>
              <w:t xml:space="preserve"> (A 8ea, B 6ea, C 8ea, E 6ea</w:t>
            </w:r>
            <w:r w:rsidR="004B658F">
              <w:rPr>
                <w:rFonts w:hint="eastAsia"/>
                <w:szCs w:val="22"/>
              </w:rPr>
              <w:t xml:space="preserve"> </w:t>
            </w:r>
            <w:r w:rsidR="001A2DF9">
              <w:rPr>
                <w:rFonts w:hint="eastAsia"/>
                <w:szCs w:val="22"/>
              </w:rPr>
              <w:t>등 총 2</w:t>
            </w:r>
            <w:r w:rsidR="004B658F">
              <w:rPr>
                <w:rFonts w:hint="eastAsia"/>
                <w:szCs w:val="22"/>
              </w:rPr>
              <w:t>8</w:t>
            </w:r>
            <w:r w:rsidR="001A2DF9">
              <w:rPr>
                <w:rFonts w:hint="eastAsia"/>
                <w:szCs w:val="22"/>
              </w:rPr>
              <w:t>ea)</w:t>
            </w:r>
          </w:p>
          <w:p w14:paraId="15B7F95E" w14:textId="0450B2CF" w:rsidR="008D25D8" w:rsidRDefault="008D25D8" w:rsidP="00CF43A1">
            <w:pPr>
              <w:numPr>
                <w:ilvl w:val="0"/>
                <w:numId w:val="2"/>
              </w:numPr>
              <w:rPr>
                <w:szCs w:val="22"/>
              </w:rPr>
            </w:pPr>
            <w:r w:rsidRPr="00915BAA">
              <w:rPr>
                <w:rFonts w:hint="eastAsia"/>
                <w:szCs w:val="22"/>
              </w:rPr>
              <w:t>전원</w:t>
            </w:r>
            <w:r w:rsidRPr="00915BAA">
              <w:rPr>
                <w:szCs w:val="22"/>
              </w:rPr>
              <w:t xml:space="preserve"> 어댑터 및 설치용 액세서리</w:t>
            </w:r>
            <w:r w:rsidR="00C52054">
              <w:rPr>
                <w:rFonts w:hint="eastAsia"/>
                <w:szCs w:val="22"/>
              </w:rPr>
              <w:t xml:space="preserve"> 등</w:t>
            </w:r>
          </w:p>
          <w:p w14:paraId="3A0C8B4D" w14:textId="235A213F" w:rsidR="00C52054" w:rsidRDefault="00C52054" w:rsidP="00CF43A1">
            <w:pPr>
              <w:numPr>
                <w:ilvl w:val="0"/>
                <w:numId w:val="2"/>
              </w:numPr>
              <w:rPr>
                <w:szCs w:val="22"/>
              </w:rPr>
            </w:pPr>
            <w:r>
              <w:rPr>
                <w:rFonts w:hint="eastAsia"/>
                <w:szCs w:val="22"/>
              </w:rPr>
              <w:t>CCU실 내 수동 Tally-BOX 1 set (별도 제작/설치)</w:t>
            </w:r>
          </w:p>
          <w:p w14:paraId="360F5F3C" w14:textId="77777777" w:rsidR="00CF43A1" w:rsidRPr="00C52054" w:rsidRDefault="00CF43A1" w:rsidP="00CF43A1">
            <w:pPr>
              <w:ind w:left="720"/>
              <w:rPr>
                <w:szCs w:val="22"/>
              </w:rPr>
            </w:pPr>
          </w:p>
          <w:p w14:paraId="2A2C6990" w14:textId="08F7C6F9" w:rsidR="00255A86" w:rsidRPr="00D30731" w:rsidRDefault="00255A86" w:rsidP="00CF43A1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3. 기능</w:t>
            </w:r>
            <w:r w:rsidR="00DC3CF1">
              <w:rPr>
                <w:rFonts w:hint="eastAsia"/>
                <w:sz w:val="20"/>
                <w:szCs w:val="20"/>
              </w:rPr>
              <w:t xml:space="preserve"> 요구사항</w:t>
            </w:r>
          </w:p>
          <w:p w14:paraId="4652C15B" w14:textId="1EB1AA22" w:rsidR="00915BAA" w:rsidRDefault="004B658F" w:rsidP="00CF43A1">
            <w:pPr>
              <w:numPr>
                <w:ilvl w:val="1"/>
                <w:numId w:val="6"/>
              </w:numPr>
              <w:ind w:leftChars="184" w:left="765"/>
            </w:pPr>
            <w:r w:rsidRPr="004B658F">
              <w:t>Tally 장비는 모듈러 타입으로 구성 되어 있으며 메인 컨트롤러 FCC-3000 모듈러, 외부 GPI/O (GPI-300, GPO-300), Tally 디스플레이 등으로 구성된다.</w:t>
            </w:r>
          </w:p>
          <w:p w14:paraId="14FE3DA2" w14:textId="13CC9658" w:rsidR="004B658F" w:rsidRDefault="004B658F" w:rsidP="00CF43A1">
            <w:pPr>
              <w:numPr>
                <w:ilvl w:val="1"/>
                <w:numId w:val="6"/>
              </w:numPr>
              <w:ind w:leftChars="184" w:left="765"/>
            </w:pPr>
            <w:r w:rsidRPr="004B658F">
              <w:t>Tally 장비는 VMU 또는 ROUTER, GPI, GPO 와 같은 외부의 다른 타입의 장비간에 신호를(Serial, 접점등) 수신하여 Tally 디스플레이 또는 멀티뷰어 장치에 신호를 출력해야 한다.</w:t>
            </w:r>
          </w:p>
          <w:p w14:paraId="0F2018AE" w14:textId="6A507AC7" w:rsidR="004B658F" w:rsidRDefault="004B658F" w:rsidP="00CF43A1">
            <w:pPr>
              <w:numPr>
                <w:ilvl w:val="1"/>
                <w:numId w:val="6"/>
              </w:numPr>
              <w:ind w:leftChars="184" w:left="765"/>
            </w:pPr>
            <w:r w:rsidRPr="004B658F">
              <w:t>Tally 장비는 VMU, ROUTER와 같은 외부 장비와 SERIAL 방식으로 연동되어야 한다.</w:t>
            </w:r>
          </w:p>
          <w:p w14:paraId="4638B38C" w14:textId="51B3DB69" w:rsidR="004B658F" w:rsidRDefault="004B658F" w:rsidP="00CF43A1">
            <w:pPr>
              <w:numPr>
                <w:ilvl w:val="1"/>
                <w:numId w:val="6"/>
              </w:numPr>
              <w:ind w:leftChars="184" w:left="765"/>
            </w:pPr>
            <w:r w:rsidRPr="004B658F">
              <w:t>Tally 디스플레이는 Full-color(red, green, blue, yellow, pink, sky blue, white)로 설정이 가능해야 한다.</w:t>
            </w:r>
          </w:p>
          <w:p w14:paraId="71F7D986" w14:textId="127F7A65" w:rsidR="004B658F" w:rsidRDefault="004B658F" w:rsidP="00CF43A1">
            <w:pPr>
              <w:numPr>
                <w:ilvl w:val="1"/>
                <w:numId w:val="6"/>
              </w:numPr>
              <w:ind w:leftChars="184" w:left="765"/>
            </w:pPr>
            <w:r>
              <w:rPr>
                <w:rFonts w:hint="eastAsia"/>
              </w:rPr>
              <w:t>메인/백업 비디오 스위처의 탈리 신호를 모두 받아, 현재 송출 중인 신호의 탈리를 표시해야 한다.</w:t>
            </w:r>
          </w:p>
          <w:p w14:paraId="3954B9CE" w14:textId="3B54436D" w:rsidR="0001247E" w:rsidRDefault="00FA38B3" w:rsidP="00CF43A1">
            <w:pPr>
              <w:numPr>
                <w:ilvl w:val="1"/>
                <w:numId w:val="6"/>
              </w:numPr>
              <w:ind w:leftChars="184" w:left="765"/>
            </w:pPr>
            <w:r>
              <w:rPr>
                <w:rFonts w:hint="eastAsia"/>
              </w:rPr>
              <w:t xml:space="preserve">GPIO </w:t>
            </w:r>
            <w:r w:rsidR="0001247E">
              <w:rPr>
                <w:rFonts w:hint="eastAsia"/>
              </w:rPr>
              <w:t xml:space="preserve">점접 방식으로 </w:t>
            </w:r>
            <w:r>
              <w:rPr>
                <w:rFonts w:hint="eastAsia"/>
              </w:rPr>
              <w:t xml:space="preserve">각기 다른 </w:t>
            </w:r>
            <w:r w:rsidR="0001247E">
              <w:rPr>
                <w:rFonts w:hint="eastAsia"/>
              </w:rPr>
              <w:t xml:space="preserve">세가지 방송을 구분하여 표시해야 한다. </w:t>
            </w:r>
            <w:r>
              <w:rPr>
                <w:rFonts w:hint="eastAsia"/>
              </w:rPr>
              <w:t xml:space="preserve">  </w:t>
            </w:r>
            <w:r w:rsidRPr="004B658F">
              <w:t>(</w:t>
            </w:r>
            <w:r w:rsidRPr="004B658F">
              <w:rPr>
                <w:rFonts w:hint="eastAsia"/>
              </w:rPr>
              <w:t>[</w:t>
            </w:r>
            <w:r w:rsidRPr="004B658F">
              <w:t>ON AIR</w:t>
            </w:r>
            <w:r w:rsidRPr="004B658F">
              <w:rPr>
                <w:rFonts w:hint="eastAsia"/>
              </w:rPr>
              <w:t>], [T-COM 녹화], [MLC LIVE]</w:t>
            </w:r>
            <w:r w:rsidRPr="004B658F">
              <w:t xml:space="preserve"> </w:t>
            </w:r>
            <w:r w:rsidRPr="004B658F">
              <w:rPr>
                <w:rFonts w:hint="eastAsia"/>
              </w:rPr>
              <w:t xml:space="preserve">표시 및 </w:t>
            </w:r>
            <w:r w:rsidRPr="004B658F">
              <w:t>다색 LED 지원)</w:t>
            </w:r>
          </w:p>
          <w:p w14:paraId="1FB1E66B" w14:textId="3F87295E" w:rsidR="00915BAA" w:rsidRDefault="008D25D8" w:rsidP="00CF43A1">
            <w:pPr>
              <w:numPr>
                <w:ilvl w:val="1"/>
                <w:numId w:val="6"/>
              </w:numPr>
              <w:ind w:leftChars="184" w:left="765"/>
            </w:pPr>
            <w:r>
              <w:t>LED 밝기 조절, 표시 색상 사용자 설정 등 유연한 커스터마이즈</w:t>
            </w:r>
            <w:r w:rsidR="00FA38B3">
              <w:rPr>
                <w:rFonts w:hint="eastAsia"/>
              </w:rPr>
              <w:t>를 지원해야 한다.</w:t>
            </w:r>
          </w:p>
          <w:p w14:paraId="146F3947" w14:textId="3F4AC939" w:rsidR="006111EA" w:rsidRDefault="008D25D8" w:rsidP="00CF43A1">
            <w:pPr>
              <w:numPr>
                <w:ilvl w:val="1"/>
                <w:numId w:val="6"/>
              </w:numPr>
              <w:ind w:leftChars="184" w:left="765"/>
            </w:pPr>
            <w:r>
              <w:rPr>
                <w:rFonts w:hint="eastAsia"/>
              </w:rPr>
              <w:t>원격</w:t>
            </w:r>
            <w:r>
              <w:t xml:space="preserve"> 제어 및 상태 모니터링 기능</w:t>
            </w:r>
            <w:r w:rsidR="00FA38B3">
              <w:rPr>
                <w:rFonts w:hint="eastAsia"/>
              </w:rPr>
              <w:t>을 제공해야 한다.</w:t>
            </w:r>
          </w:p>
          <w:p w14:paraId="6BC2DCB4" w14:textId="3AAE24D0" w:rsidR="00CA1190" w:rsidRPr="000500A8" w:rsidRDefault="001A2DF9" w:rsidP="00CF43A1">
            <w:pPr>
              <w:numPr>
                <w:ilvl w:val="1"/>
                <w:numId w:val="6"/>
              </w:numPr>
              <w:spacing w:after="160"/>
              <w:ind w:leftChars="182" w:left="760"/>
              <w:rPr>
                <w:szCs w:val="22"/>
              </w:rPr>
            </w:pPr>
            <w:r w:rsidRPr="000500A8">
              <w:rPr>
                <w:rFonts w:hint="eastAsia"/>
                <w:szCs w:val="22"/>
              </w:rPr>
              <w:t xml:space="preserve">CCU실 내 수동 Tally-BOX를 </w:t>
            </w:r>
            <w:r w:rsidR="00C52054" w:rsidRPr="000500A8">
              <w:rPr>
                <w:rFonts w:hint="eastAsia"/>
                <w:szCs w:val="22"/>
              </w:rPr>
              <w:t xml:space="preserve">별도로 </w:t>
            </w:r>
            <w:r w:rsidRPr="000500A8">
              <w:rPr>
                <w:rFonts w:hint="eastAsia"/>
                <w:szCs w:val="22"/>
              </w:rPr>
              <w:t>제작/설치해야 한다.</w:t>
            </w:r>
          </w:p>
          <w:p w14:paraId="044EC6DE" w14:textId="77777777" w:rsidR="00CA1190" w:rsidRDefault="00CA1190" w:rsidP="00CA1190">
            <w:pPr>
              <w:ind w:left="765"/>
              <w:jc w:val="center"/>
            </w:pPr>
          </w:p>
          <w:p w14:paraId="766D0E04" w14:textId="2D99E765" w:rsidR="006111EA" w:rsidRDefault="006111EA" w:rsidP="00CA1190">
            <w:pPr>
              <w:ind w:left="765"/>
              <w:jc w:val="center"/>
            </w:pPr>
            <w:r>
              <w:object w:dxaOrig="9950" w:dyaOrig="5120" w14:anchorId="09F517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9.3pt;height:185.3pt" o:ole="">
                  <v:imagedata r:id="rId9" o:title=""/>
                </v:shape>
                <o:OLEObject Type="Embed" ProgID="PBrush" ShapeID="_x0000_i1025" DrawAspect="Content" ObjectID="_1811138530" r:id="rId10"/>
              </w:object>
            </w:r>
          </w:p>
          <w:p w14:paraId="5361C98D" w14:textId="3711C5AE" w:rsidR="00512480" w:rsidRPr="009D4166" w:rsidRDefault="00512480" w:rsidP="00CA1190">
            <w:pPr>
              <w:ind w:left="765"/>
              <w:jc w:val="center"/>
            </w:pPr>
          </w:p>
        </w:tc>
      </w:tr>
    </w:tbl>
    <w:p w14:paraId="4453CD8B" w14:textId="20144401" w:rsidR="006111EA" w:rsidRPr="006111EA" w:rsidRDefault="00255A86" w:rsidP="00512480">
      <w:pPr>
        <w:pStyle w:val="a6"/>
        <w:ind w:left="400"/>
      </w:pPr>
      <w:r>
        <w:rPr>
          <w:sz w:val="20"/>
          <w:szCs w:val="20"/>
        </w:rPr>
        <w:lastRenderedPageBreak/>
        <w:br w:type="page"/>
      </w:r>
    </w:p>
    <w:p w14:paraId="6B253CA3" w14:textId="0A4C7E9D" w:rsidR="0010137A" w:rsidRPr="006015F9" w:rsidRDefault="0010137A" w:rsidP="0010137A">
      <w:pPr>
        <w:pStyle w:val="a6"/>
        <w:ind w:left="400"/>
        <w:rPr>
          <w:b/>
          <w:bCs/>
        </w:rPr>
      </w:pPr>
      <w:r>
        <w:rPr>
          <w:rFonts w:hint="eastAsia"/>
          <w:b/>
          <w:bCs/>
        </w:rPr>
        <w:lastRenderedPageBreak/>
        <w:t>2</w:t>
      </w:r>
      <w:r w:rsidRPr="006015F9">
        <w:rPr>
          <w:rFonts w:hint="eastAsia"/>
          <w:b/>
          <w:bCs/>
        </w:rPr>
        <w:t xml:space="preserve">) </w:t>
      </w:r>
      <w:r w:rsidRPr="0010137A">
        <w:rPr>
          <w:rFonts w:hint="eastAsia"/>
          <w:b/>
          <w:bCs/>
        </w:rPr>
        <w:t>채널운영실(주조정실) 월모니터 시스템 교체/설치 + 마스터 클락 교체</w:t>
      </w:r>
      <w:r w:rsidRPr="006015F9">
        <w:rPr>
          <w:rFonts w:hint="eastAsia"/>
          <w:b/>
          <w:bCs/>
        </w:rPr>
        <w:t xml:space="preserve"> </w:t>
      </w:r>
    </w:p>
    <w:p w14:paraId="66A9F31E" w14:textId="69B529C5" w:rsidR="00512480" w:rsidRDefault="00512480" w:rsidP="0010137A">
      <w:pPr>
        <w:pStyle w:val="a6"/>
        <w:numPr>
          <w:ilvl w:val="0"/>
          <w:numId w:val="20"/>
        </w:numPr>
      </w:pPr>
      <w:r>
        <w:rPr>
          <w:rFonts w:hint="eastAsia"/>
        </w:rPr>
        <w:t xml:space="preserve">노후 월모니터 하우징 철거 및 신규 월모니터 하우징 설치 </w:t>
      </w:r>
    </w:p>
    <w:p w14:paraId="4E320AD4" w14:textId="2BAA236F" w:rsidR="0010137A" w:rsidRDefault="0010137A" w:rsidP="0010137A">
      <w:pPr>
        <w:pStyle w:val="a6"/>
        <w:numPr>
          <w:ilvl w:val="0"/>
          <w:numId w:val="20"/>
        </w:numPr>
      </w:pPr>
      <w:r>
        <w:rPr>
          <w:rFonts w:hint="eastAsia"/>
        </w:rPr>
        <w:t xml:space="preserve">멀티뷰어 레이아웃 구성 </w:t>
      </w:r>
    </w:p>
    <w:p w14:paraId="70D65648" w14:textId="391E1AE3" w:rsidR="0010137A" w:rsidRDefault="0010137A" w:rsidP="0010137A">
      <w:pPr>
        <w:pStyle w:val="a6"/>
        <w:numPr>
          <w:ilvl w:val="0"/>
          <w:numId w:val="20"/>
        </w:numPr>
      </w:pPr>
      <w:r>
        <w:rPr>
          <w:rFonts w:hint="eastAsia"/>
        </w:rPr>
        <w:t xml:space="preserve">노후 탈리 시스템 및 패치베이 철거 및 신규 설치 </w:t>
      </w:r>
    </w:p>
    <w:p w14:paraId="6788B646" w14:textId="22B085BA" w:rsidR="00512480" w:rsidRDefault="00512480" w:rsidP="0010137A">
      <w:pPr>
        <w:pStyle w:val="a6"/>
        <w:numPr>
          <w:ilvl w:val="0"/>
          <w:numId w:val="20"/>
        </w:numPr>
      </w:pPr>
      <w:r>
        <w:rPr>
          <w:rFonts w:hint="eastAsia"/>
        </w:rPr>
        <w:t xml:space="preserve">노후 마스터 클락 철거 / 신규 마스터 클락 설치 </w:t>
      </w:r>
    </w:p>
    <w:p w14:paraId="3B67603C" w14:textId="77777777" w:rsidR="006111EA" w:rsidRPr="0010137A" w:rsidRDefault="006111EA" w:rsidP="006111EA"/>
    <w:p w14:paraId="78F06653" w14:textId="3F31A7C8" w:rsidR="004A00EE" w:rsidRDefault="003B088D" w:rsidP="003B088D">
      <w:pPr>
        <w:jc w:val="center"/>
      </w:pPr>
      <w:r>
        <w:rPr>
          <w:noProof/>
        </w:rPr>
        <w:drawing>
          <wp:inline distT="0" distB="0" distL="0" distR="0" wp14:anchorId="2A78BA87" wp14:editId="642460F1">
            <wp:extent cx="4001631" cy="3308985"/>
            <wp:effectExtent l="0" t="0" r="0" b="5715"/>
            <wp:docPr id="2008858711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458" cy="331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26C99" w14:textId="35CDF5D2" w:rsidR="004A00EE" w:rsidRDefault="004A00EE" w:rsidP="004A00EE">
      <w:pPr>
        <w:widowControl/>
        <w:wordWrap/>
        <w:autoSpaceDE/>
        <w:autoSpaceDN/>
      </w:pPr>
      <w: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2410"/>
        <w:gridCol w:w="850"/>
        <w:gridCol w:w="1418"/>
      </w:tblGrid>
      <w:tr w:rsidR="004A00EE" w:rsidRPr="00D30731" w14:paraId="19A8F06B" w14:textId="77777777" w:rsidTr="001261C5">
        <w:trPr>
          <w:trHeight w:val="558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415CF988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lastRenderedPageBreak/>
              <w:t>NO.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6DDA8FB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카테고리 / 품명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0A85F1B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규격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65551F1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단위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235812A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수량</w:t>
            </w:r>
          </w:p>
        </w:tc>
      </w:tr>
      <w:tr w:rsidR="004A00EE" w:rsidRPr="00D30731" w14:paraId="2A1E5664" w14:textId="77777777" w:rsidTr="003B088D">
        <w:trPr>
          <w:trHeight w:val="556"/>
        </w:trPr>
        <w:tc>
          <w:tcPr>
            <w:tcW w:w="988" w:type="dxa"/>
            <w:vMerge w:val="restart"/>
            <w:vAlign w:val="center"/>
          </w:tcPr>
          <w:p w14:paraId="011BE947" w14:textId="33A340A0" w:rsidR="004A00EE" w:rsidRPr="00D30731" w:rsidRDefault="003B088D" w:rsidP="003B088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4A00EE">
              <w:rPr>
                <w:rFonts w:hint="eastAsia"/>
                <w:sz w:val="20"/>
                <w:szCs w:val="20"/>
              </w:rPr>
              <w:t>-1)</w:t>
            </w:r>
            <w:r>
              <w:rPr>
                <w:rFonts w:hint="eastAsia"/>
                <w:sz w:val="20"/>
                <w:szCs w:val="20"/>
              </w:rPr>
              <w:t>-ㄱ</w:t>
            </w:r>
          </w:p>
        </w:tc>
        <w:tc>
          <w:tcPr>
            <w:tcW w:w="3260" w:type="dxa"/>
            <w:vAlign w:val="center"/>
          </w:tcPr>
          <w:p w14:paraId="26D1094F" w14:textId="587A0825" w:rsidR="004A00EE" w:rsidRPr="00D30731" w:rsidRDefault="003B088D" w:rsidP="003B088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채널운영실</w:t>
            </w:r>
            <w:r w:rsidR="004A00EE" w:rsidRPr="00D30731">
              <w:rPr>
                <w:rFonts w:hint="eastAsia"/>
                <w:sz w:val="20"/>
                <w:szCs w:val="20"/>
              </w:rPr>
              <w:t xml:space="preserve"> 월모니터 시스템</w:t>
            </w:r>
          </w:p>
        </w:tc>
        <w:tc>
          <w:tcPr>
            <w:tcW w:w="2410" w:type="dxa"/>
            <w:vAlign w:val="center"/>
          </w:tcPr>
          <w:p w14:paraId="3C5EDE3D" w14:textId="77777777" w:rsidR="004A00EE" w:rsidRPr="00D30731" w:rsidRDefault="004A00EE" w:rsidP="003B088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731">
              <w:rPr>
                <w:rFonts w:hint="eastAsia"/>
                <w:b/>
                <w:bCs/>
                <w:sz w:val="20"/>
                <w:szCs w:val="20"/>
              </w:rPr>
              <w:t>Grass Valley</w:t>
            </w:r>
          </w:p>
        </w:tc>
        <w:tc>
          <w:tcPr>
            <w:tcW w:w="850" w:type="dxa"/>
            <w:vMerge w:val="restart"/>
            <w:vAlign w:val="center"/>
          </w:tcPr>
          <w:p w14:paraId="1E809487" w14:textId="77777777" w:rsidR="004A00EE" w:rsidRPr="00D30731" w:rsidRDefault="004A00EE" w:rsidP="003B088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대</w:t>
            </w:r>
          </w:p>
        </w:tc>
        <w:tc>
          <w:tcPr>
            <w:tcW w:w="1418" w:type="dxa"/>
            <w:vMerge w:val="restart"/>
            <w:vAlign w:val="center"/>
          </w:tcPr>
          <w:p w14:paraId="45CED06A" w14:textId="77777777" w:rsidR="004A00EE" w:rsidRPr="00D30731" w:rsidRDefault="004A00EE" w:rsidP="003B08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3</w:t>
            </w:r>
          </w:p>
        </w:tc>
      </w:tr>
      <w:tr w:rsidR="004A00EE" w:rsidRPr="00D30731" w14:paraId="69EA61A2" w14:textId="77777777" w:rsidTr="003B088D">
        <w:trPr>
          <w:trHeight w:val="550"/>
        </w:trPr>
        <w:tc>
          <w:tcPr>
            <w:tcW w:w="988" w:type="dxa"/>
            <w:vMerge/>
            <w:vAlign w:val="center"/>
          </w:tcPr>
          <w:p w14:paraId="68E4F2AC" w14:textId="77777777" w:rsidR="004A00EE" w:rsidRPr="00D30731" w:rsidRDefault="004A00EE" w:rsidP="003B08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23EA11A" w14:textId="77777777" w:rsidR="004A00EE" w:rsidRPr="00D30731" w:rsidRDefault="004A00EE" w:rsidP="003B088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731">
              <w:rPr>
                <w:rFonts w:hint="eastAsia"/>
                <w:b/>
                <w:bCs/>
                <w:sz w:val="20"/>
                <w:szCs w:val="20"/>
              </w:rPr>
              <w:t>멀티뷰어 시스템</w:t>
            </w:r>
          </w:p>
        </w:tc>
        <w:tc>
          <w:tcPr>
            <w:tcW w:w="2410" w:type="dxa"/>
            <w:vAlign w:val="center"/>
          </w:tcPr>
          <w:p w14:paraId="27B73C83" w14:textId="77777777" w:rsidR="004A00EE" w:rsidRPr="00D30731" w:rsidRDefault="004A00EE" w:rsidP="003B088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731">
              <w:rPr>
                <w:b/>
                <w:bCs/>
                <w:sz w:val="20"/>
                <w:szCs w:val="20"/>
              </w:rPr>
              <w:t>MV-1232</w:t>
            </w:r>
          </w:p>
        </w:tc>
        <w:tc>
          <w:tcPr>
            <w:tcW w:w="850" w:type="dxa"/>
            <w:vMerge/>
            <w:vAlign w:val="center"/>
          </w:tcPr>
          <w:p w14:paraId="3B992DCE" w14:textId="77777777" w:rsidR="004A00EE" w:rsidRPr="00D30731" w:rsidRDefault="004A00EE" w:rsidP="003B08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E7F04DC" w14:textId="77777777" w:rsidR="004A00EE" w:rsidRPr="00D30731" w:rsidRDefault="004A00EE" w:rsidP="003B088D">
            <w:pPr>
              <w:jc w:val="center"/>
              <w:rPr>
                <w:sz w:val="20"/>
                <w:szCs w:val="20"/>
              </w:rPr>
            </w:pPr>
          </w:p>
        </w:tc>
      </w:tr>
      <w:tr w:rsidR="003B088D" w:rsidRPr="00D30731" w14:paraId="33A5E12F" w14:textId="77777777" w:rsidTr="003B088D">
        <w:trPr>
          <w:trHeight w:val="550"/>
        </w:trPr>
        <w:tc>
          <w:tcPr>
            <w:tcW w:w="988" w:type="dxa"/>
            <w:vMerge w:val="restart"/>
            <w:vAlign w:val="center"/>
          </w:tcPr>
          <w:p w14:paraId="114B7B93" w14:textId="2D958918" w:rsidR="003B088D" w:rsidRPr="00D30731" w:rsidRDefault="003B088D" w:rsidP="003B088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2-1)-ㄴ</w:t>
            </w:r>
          </w:p>
        </w:tc>
        <w:tc>
          <w:tcPr>
            <w:tcW w:w="3260" w:type="dxa"/>
            <w:vAlign w:val="center"/>
          </w:tcPr>
          <w:p w14:paraId="17D07126" w14:textId="6C162B7B" w:rsidR="003B088D" w:rsidRPr="00D30731" w:rsidRDefault="003B088D" w:rsidP="003B08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채널운영실</w:t>
            </w:r>
            <w:r w:rsidRPr="00D30731">
              <w:rPr>
                <w:rFonts w:hint="eastAsia"/>
                <w:sz w:val="20"/>
                <w:szCs w:val="20"/>
              </w:rPr>
              <w:t xml:space="preserve"> 월모니터 시스템</w:t>
            </w:r>
          </w:p>
        </w:tc>
        <w:tc>
          <w:tcPr>
            <w:tcW w:w="2410" w:type="dxa"/>
            <w:vAlign w:val="center"/>
          </w:tcPr>
          <w:p w14:paraId="329181DE" w14:textId="298F09FE" w:rsidR="003B088D" w:rsidRPr="00D30731" w:rsidRDefault="003B088D" w:rsidP="003B088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731">
              <w:rPr>
                <w:rFonts w:hint="eastAsia"/>
                <w:b/>
                <w:bCs/>
                <w:sz w:val="20"/>
                <w:szCs w:val="20"/>
              </w:rPr>
              <w:t>Grass Valley</w:t>
            </w:r>
          </w:p>
        </w:tc>
        <w:tc>
          <w:tcPr>
            <w:tcW w:w="850" w:type="dxa"/>
            <w:vMerge w:val="restart"/>
            <w:vAlign w:val="center"/>
          </w:tcPr>
          <w:p w14:paraId="132FEAEE" w14:textId="6F7F15EF" w:rsidR="003B088D" w:rsidRPr="00D30731" w:rsidRDefault="003B088D" w:rsidP="003B088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대</w:t>
            </w:r>
          </w:p>
        </w:tc>
        <w:tc>
          <w:tcPr>
            <w:tcW w:w="1418" w:type="dxa"/>
            <w:vMerge w:val="restart"/>
            <w:vAlign w:val="center"/>
          </w:tcPr>
          <w:p w14:paraId="305478AA" w14:textId="789C0966" w:rsidR="003B088D" w:rsidRPr="00D30731" w:rsidRDefault="003B088D" w:rsidP="003B088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</w:t>
            </w:r>
          </w:p>
        </w:tc>
      </w:tr>
      <w:tr w:rsidR="003B088D" w:rsidRPr="00D30731" w14:paraId="73068FF5" w14:textId="77777777" w:rsidTr="001261C5">
        <w:trPr>
          <w:trHeight w:val="550"/>
        </w:trPr>
        <w:tc>
          <w:tcPr>
            <w:tcW w:w="988" w:type="dxa"/>
            <w:vMerge/>
          </w:tcPr>
          <w:p w14:paraId="0B44A520" w14:textId="77777777" w:rsidR="003B088D" w:rsidRPr="00D30731" w:rsidRDefault="003B088D" w:rsidP="003B08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37F8262" w14:textId="795F4D2A" w:rsidR="003B088D" w:rsidRPr="00D30731" w:rsidRDefault="003B088D" w:rsidP="003B088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731">
              <w:rPr>
                <w:rFonts w:hint="eastAsia"/>
                <w:b/>
                <w:bCs/>
                <w:sz w:val="20"/>
                <w:szCs w:val="20"/>
              </w:rPr>
              <w:t>멀티뷰어 시스템</w:t>
            </w:r>
          </w:p>
        </w:tc>
        <w:tc>
          <w:tcPr>
            <w:tcW w:w="2410" w:type="dxa"/>
            <w:vAlign w:val="center"/>
          </w:tcPr>
          <w:p w14:paraId="2DB9C790" w14:textId="61DA7120" w:rsidR="003B088D" w:rsidRPr="00D30731" w:rsidRDefault="003B088D" w:rsidP="003B088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731">
              <w:rPr>
                <w:b/>
                <w:bCs/>
                <w:sz w:val="20"/>
                <w:szCs w:val="20"/>
              </w:rPr>
              <w:t>MV-</w:t>
            </w:r>
            <w:r>
              <w:rPr>
                <w:rFonts w:hint="eastAsia"/>
                <w:b/>
                <w:bCs/>
                <w:sz w:val="20"/>
                <w:szCs w:val="20"/>
              </w:rPr>
              <w:t>1200-RCP-34</w:t>
            </w:r>
          </w:p>
        </w:tc>
        <w:tc>
          <w:tcPr>
            <w:tcW w:w="850" w:type="dxa"/>
            <w:vMerge/>
          </w:tcPr>
          <w:p w14:paraId="4B29B09C" w14:textId="77777777" w:rsidR="003B088D" w:rsidRPr="00D30731" w:rsidRDefault="003B088D" w:rsidP="003B08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9692D96" w14:textId="77777777" w:rsidR="003B088D" w:rsidRPr="00D30731" w:rsidRDefault="003B088D" w:rsidP="003B088D">
            <w:pPr>
              <w:jc w:val="center"/>
              <w:rPr>
                <w:sz w:val="20"/>
                <w:szCs w:val="20"/>
              </w:rPr>
            </w:pPr>
          </w:p>
        </w:tc>
      </w:tr>
      <w:tr w:rsidR="003B088D" w:rsidRPr="00D30731" w14:paraId="6DD19A28" w14:textId="77777777" w:rsidTr="001261C5">
        <w:trPr>
          <w:trHeight w:val="1124"/>
        </w:trPr>
        <w:tc>
          <w:tcPr>
            <w:tcW w:w="8926" w:type="dxa"/>
            <w:gridSpan w:val="5"/>
          </w:tcPr>
          <w:p w14:paraId="5FB06B7A" w14:textId="77777777" w:rsidR="003B088D" w:rsidRPr="00D30731" w:rsidRDefault="003B088D" w:rsidP="003B088D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1. 개요</w:t>
            </w:r>
          </w:p>
          <w:p w14:paraId="5CAB2601" w14:textId="2D352CD3" w:rsidR="006B73AE" w:rsidRPr="006B73AE" w:rsidRDefault="006B73AE" w:rsidP="006B73AE">
            <w:pPr>
              <w:pStyle w:val="a6"/>
              <w:numPr>
                <w:ilvl w:val="0"/>
                <w:numId w:val="1"/>
              </w:numPr>
              <w:rPr>
                <w:szCs w:val="22"/>
              </w:rPr>
            </w:pPr>
            <w:r>
              <w:rPr>
                <w:rFonts w:hint="eastAsia"/>
                <w:szCs w:val="22"/>
              </w:rPr>
              <w:t>채널운영실</w:t>
            </w:r>
            <w:r w:rsidR="00AA2D8E">
              <w:rPr>
                <w:rFonts w:hint="eastAsia"/>
                <w:szCs w:val="22"/>
              </w:rPr>
              <w:t>의</w:t>
            </w:r>
            <w:r w:rsidRPr="006B73AE">
              <w:rPr>
                <w:szCs w:val="22"/>
              </w:rPr>
              <w:t xml:space="preserve"> 다양한 비디오 및 오디오 신호를 실시간으로 모니터링하고 효율적인 방송 </w:t>
            </w:r>
            <w:r w:rsidR="00AA2D8E">
              <w:rPr>
                <w:rFonts w:hint="eastAsia"/>
                <w:szCs w:val="22"/>
              </w:rPr>
              <w:t>송출</w:t>
            </w:r>
            <w:r w:rsidRPr="006B73AE">
              <w:rPr>
                <w:szCs w:val="22"/>
              </w:rPr>
              <w:t>을 지원하는 핵심 장비이며, 여러 입력 신호를 여러 디스플레이에 다중 분할 화면으로 표시해, 직관적인 확인과 신속한 대응이 가능케 한다.</w:t>
            </w:r>
          </w:p>
          <w:p w14:paraId="618DFD5D" w14:textId="77777777" w:rsidR="003B088D" w:rsidRPr="00D30731" w:rsidRDefault="003B088D" w:rsidP="003B088D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2. 구성</w:t>
            </w:r>
          </w:p>
          <w:p w14:paraId="1F3DCF19" w14:textId="768597EE" w:rsidR="003B088D" w:rsidRPr="00AA2D8E" w:rsidRDefault="003B088D" w:rsidP="003B088D">
            <w:pPr>
              <w:numPr>
                <w:ilvl w:val="0"/>
                <w:numId w:val="2"/>
              </w:numPr>
              <w:rPr>
                <w:szCs w:val="22"/>
              </w:rPr>
            </w:pPr>
            <w:r w:rsidRPr="00AA2D8E">
              <w:rPr>
                <w:szCs w:val="22"/>
              </w:rPr>
              <w:t xml:space="preserve">1RU 하드웨어 기반 멀티뷰어 메인 유닛 </w:t>
            </w:r>
            <w:r w:rsidRPr="00AA2D8E">
              <w:rPr>
                <w:rFonts w:hint="eastAsia"/>
                <w:szCs w:val="22"/>
              </w:rPr>
              <w:t>3</w:t>
            </w:r>
            <w:r w:rsidRPr="00AA2D8E">
              <w:rPr>
                <w:szCs w:val="22"/>
              </w:rPr>
              <w:t>대</w:t>
            </w:r>
          </w:p>
          <w:p w14:paraId="213EC4A8" w14:textId="77777777" w:rsidR="003B088D" w:rsidRPr="00AA2D8E" w:rsidRDefault="003B088D" w:rsidP="003B088D">
            <w:pPr>
              <w:numPr>
                <w:ilvl w:val="0"/>
                <w:numId w:val="2"/>
              </w:numPr>
              <w:rPr>
                <w:szCs w:val="22"/>
              </w:rPr>
            </w:pPr>
            <w:r w:rsidRPr="00AA2D8E">
              <w:rPr>
                <w:szCs w:val="22"/>
              </w:rPr>
              <w:t>입력/출력 인터페이스(HDMI/SDI/IP 등) 케이블 및 액세서리 일체</w:t>
            </w:r>
          </w:p>
          <w:p w14:paraId="1FC47EA3" w14:textId="17CF0F7C" w:rsidR="003B088D" w:rsidRPr="00AA2D8E" w:rsidRDefault="003B088D" w:rsidP="003B088D">
            <w:pPr>
              <w:numPr>
                <w:ilvl w:val="0"/>
                <w:numId w:val="2"/>
              </w:numPr>
              <w:rPr>
                <w:szCs w:val="22"/>
              </w:rPr>
            </w:pPr>
            <w:r w:rsidRPr="00AA2D8E">
              <w:rPr>
                <w:rFonts w:hint="eastAsia"/>
                <w:szCs w:val="22"/>
              </w:rPr>
              <w:t xml:space="preserve">34버튼 리모트 컨트롤러 2대 </w:t>
            </w:r>
          </w:p>
          <w:p w14:paraId="000B1AF4" w14:textId="77777777" w:rsidR="003B088D" w:rsidRPr="00D30731" w:rsidRDefault="003B088D" w:rsidP="003B088D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3. 기능</w:t>
            </w:r>
            <w:r>
              <w:rPr>
                <w:rFonts w:hint="eastAsia"/>
                <w:sz w:val="20"/>
                <w:szCs w:val="20"/>
              </w:rPr>
              <w:t xml:space="preserve"> 요구사항</w:t>
            </w:r>
          </w:p>
          <w:p w14:paraId="4515C5C7" w14:textId="77777777" w:rsidR="003B088D" w:rsidRPr="00C52167" w:rsidRDefault="003B088D" w:rsidP="003B088D">
            <w:pPr>
              <w:numPr>
                <w:ilvl w:val="0"/>
                <w:numId w:val="5"/>
              </w:numPr>
            </w:pPr>
            <w:r w:rsidRPr="00C52167">
              <w:rPr>
                <w:b/>
                <w:bCs/>
              </w:rPr>
              <w:t>입력 신호</w:t>
            </w:r>
            <w:r w:rsidRPr="00C52167">
              <w:t xml:space="preserve">: </w:t>
            </w:r>
            <w:r>
              <w:rPr>
                <w:rFonts w:hint="eastAsia"/>
              </w:rPr>
              <w:t xml:space="preserve">최소 32개 이상의 </w:t>
            </w:r>
            <w:r w:rsidRPr="00C52167">
              <w:t xml:space="preserve">HD 비디오 신호 동시 입력 가능해야 </w:t>
            </w:r>
            <w:r>
              <w:rPr>
                <w:rFonts w:hint="eastAsia"/>
              </w:rPr>
              <w:t xml:space="preserve">한다. </w:t>
            </w:r>
          </w:p>
          <w:p w14:paraId="6F51338A" w14:textId="77777777" w:rsidR="003B088D" w:rsidRDefault="003B088D" w:rsidP="003B088D">
            <w:pPr>
              <w:numPr>
                <w:ilvl w:val="0"/>
                <w:numId w:val="5"/>
              </w:numPr>
            </w:pPr>
            <w:r w:rsidRPr="00C52167">
              <w:rPr>
                <w:b/>
                <w:bCs/>
              </w:rPr>
              <w:t xml:space="preserve">출력 </w:t>
            </w:r>
            <w:r>
              <w:rPr>
                <w:rFonts w:hint="eastAsia"/>
                <w:b/>
                <w:bCs/>
              </w:rPr>
              <w:t>신호</w:t>
            </w:r>
            <w:r w:rsidRPr="00C52167">
              <w:t xml:space="preserve">: 최소 </w:t>
            </w:r>
            <w:r>
              <w:rPr>
                <w:rFonts w:hint="eastAsia"/>
              </w:rPr>
              <w:t>4</w:t>
            </w:r>
            <w:r w:rsidRPr="00C52167">
              <w:t>개 이상의</w:t>
            </w:r>
            <w:r>
              <w:rPr>
                <w:rFonts w:hint="eastAsia"/>
              </w:rPr>
              <w:t xml:space="preserve"> UHD 비디오 신호를 HDMI 단자를 통해 </w:t>
            </w:r>
            <w:r w:rsidRPr="00C52167">
              <w:t xml:space="preserve">동시 </w:t>
            </w:r>
          </w:p>
          <w:p w14:paraId="19333137" w14:textId="77777777" w:rsidR="003B088D" w:rsidRPr="00C52167" w:rsidRDefault="003B088D" w:rsidP="003B088D">
            <w:pPr>
              <w:ind w:left="720" w:firstLineChars="500" w:firstLine="1100"/>
            </w:pPr>
            <w:r w:rsidRPr="00C52167">
              <w:t>출력</w:t>
            </w:r>
            <w:r>
              <w:rPr>
                <w:rFonts w:hint="eastAsia"/>
              </w:rPr>
              <w:t xml:space="preserve">해야 한다. </w:t>
            </w:r>
          </w:p>
          <w:p w14:paraId="5BF3DD07" w14:textId="77777777" w:rsidR="003B088D" w:rsidRPr="00C52167" w:rsidRDefault="003B088D" w:rsidP="003B088D">
            <w:pPr>
              <w:numPr>
                <w:ilvl w:val="0"/>
                <w:numId w:val="5"/>
              </w:numPr>
            </w:pPr>
            <w:r w:rsidRPr="00C52167">
              <w:rPr>
                <w:b/>
                <w:bCs/>
              </w:rPr>
              <w:t>화면 분할/레이아웃</w:t>
            </w:r>
            <w:r w:rsidRPr="00C52167">
              <w:t>:</w:t>
            </w:r>
          </w:p>
          <w:p w14:paraId="35732B69" w14:textId="77777777" w:rsidR="003B088D" w:rsidRPr="00C52167" w:rsidRDefault="003B088D" w:rsidP="003B088D">
            <w:pPr>
              <w:ind w:firstLineChars="400" w:firstLine="880"/>
            </w:pPr>
            <w:r>
              <w:rPr>
                <w:rFonts w:hint="eastAsia"/>
              </w:rPr>
              <w:t>-</w:t>
            </w:r>
            <w:r w:rsidRPr="00C52167">
              <w:t>한 화면에 4/8/16/32 등 다양한 분할 레이아웃</w:t>
            </w:r>
            <w:r>
              <w:rPr>
                <w:rFonts w:hint="eastAsia"/>
              </w:rPr>
              <w:t xml:space="preserve">을 제공해야 한다. </w:t>
            </w:r>
          </w:p>
          <w:p w14:paraId="1E553B21" w14:textId="77777777" w:rsidR="003B088D" w:rsidRPr="00C52167" w:rsidRDefault="003B088D" w:rsidP="003B088D">
            <w:pPr>
              <w:ind w:firstLineChars="400" w:firstLine="880"/>
            </w:pPr>
            <w:r>
              <w:rPr>
                <w:rFonts w:hint="eastAsia"/>
              </w:rPr>
              <w:t>-</w:t>
            </w:r>
            <w:r w:rsidRPr="00C52167">
              <w:t>화면별 크기, 위치, 순서, 색상 등 자유롭게 커스터마이즈</w:t>
            </w:r>
            <w:r>
              <w:rPr>
                <w:rFonts w:hint="eastAsia"/>
              </w:rPr>
              <w:t>가</w:t>
            </w:r>
            <w:r w:rsidRPr="00C52167">
              <w:t xml:space="preserve"> 가능</w:t>
            </w:r>
            <w:r>
              <w:rPr>
                <w:rFonts w:hint="eastAsia"/>
              </w:rPr>
              <w:t xml:space="preserve">해야 한다. </w:t>
            </w:r>
          </w:p>
          <w:p w14:paraId="46CA2E9D" w14:textId="77777777" w:rsidR="003B088D" w:rsidRPr="00C52167" w:rsidRDefault="003B088D" w:rsidP="003B088D">
            <w:pPr>
              <w:numPr>
                <w:ilvl w:val="0"/>
                <w:numId w:val="5"/>
              </w:numPr>
            </w:pPr>
            <w:r w:rsidRPr="00C52167">
              <w:rPr>
                <w:b/>
                <w:bCs/>
              </w:rPr>
              <w:t>오디오 미터링</w:t>
            </w:r>
            <w:r w:rsidRPr="00C52167">
              <w:t>:</w:t>
            </w:r>
          </w:p>
          <w:p w14:paraId="556B1DC4" w14:textId="77777777" w:rsidR="003B088D" w:rsidRDefault="003B088D" w:rsidP="003B088D">
            <w:pPr>
              <w:ind w:firstLineChars="400" w:firstLine="880"/>
            </w:pPr>
            <w:r>
              <w:rPr>
                <w:rFonts w:hint="eastAsia"/>
              </w:rPr>
              <w:t>-</w:t>
            </w:r>
            <w:r w:rsidRPr="00C52167">
              <w:t>각 입력 신호별 오디오 레벨 미터(최소 8ch 이상)</w:t>
            </w:r>
            <w:r>
              <w:rPr>
                <w:rFonts w:hint="eastAsia"/>
              </w:rPr>
              <w:t>를 표시해야 한다.</w:t>
            </w:r>
          </w:p>
          <w:p w14:paraId="0961D527" w14:textId="77777777" w:rsidR="003B088D" w:rsidRPr="00C52167" w:rsidRDefault="003B088D" w:rsidP="003B088D">
            <w:pPr>
              <w:numPr>
                <w:ilvl w:val="0"/>
                <w:numId w:val="5"/>
              </w:numPr>
            </w:pPr>
            <w:r w:rsidRPr="00C52167">
              <w:rPr>
                <w:b/>
                <w:bCs/>
              </w:rPr>
              <w:t>UMD/타이틀/텍스트 오버레이</w:t>
            </w:r>
            <w:r w:rsidRPr="00C52167">
              <w:t>:</w:t>
            </w:r>
          </w:p>
          <w:p w14:paraId="093AF0B2" w14:textId="77777777" w:rsidR="003B088D" w:rsidRDefault="003B088D" w:rsidP="003B088D">
            <w:pPr>
              <w:ind w:leftChars="400" w:left="880"/>
            </w:pPr>
            <w:r>
              <w:rPr>
                <w:rFonts w:hint="eastAsia"/>
              </w:rPr>
              <w:t>-</w:t>
            </w:r>
            <w:r w:rsidRPr="00C52167">
              <w:t xml:space="preserve">각 화면별로 UMD(Under Monitor Display), 타이틀, 신호명, 타임코드 등 </w:t>
            </w:r>
          </w:p>
          <w:p w14:paraId="353080A1" w14:textId="77777777" w:rsidR="003B088D" w:rsidRPr="00C52167" w:rsidRDefault="003B088D" w:rsidP="003B088D">
            <w:pPr>
              <w:ind w:leftChars="400" w:left="880"/>
            </w:pPr>
            <w:r w:rsidRPr="00C52167">
              <w:t>텍스트 오버레이 지원</w:t>
            </w:r>
            <w:r>
              <w:rPr>
                <w:rFonts w:hint="eastAsia"/>
              </w:rPr>
              <w:t>해야 한다.</w:t>
            </w:r>
          </w:p>
          <w:p w14:paraId="20C38186" w14:textId="77777777" w:rsidR="003B088D" w:rsidRDefault="003B088D" w:rsidP="003B088D">
            <w:pPr>
              <w:tabs>
                <w:tab w:val="num" w:pos="720"/>
              </w:tabs>
              <w:ind w:leftChars="400" w:left="880"/>
            </w:pPr>
            <w:r>
              <w:rPr>
                <w:rFonts w:hint="eastAsia"/>
              </w:rPr>
              <w:t>-당사 라우터 (</w:t>
            </w:r>
            <w:r w:rsidRPr="00C52167">
              <w:t>Utah Scientific</w:t>
            </w:r>
            <w:r>
              <w:rPr>
                <w:rFonts w:hint="eastAsia"/>
              </w:rPr>
              <w:t xml:space="preserve">사 </w:t>
            </w:r>
            <w:r w:rsidRPr="00C52167">
              <w:t>UT-100-UHD-160R</w:t>
            </w:r>
            <w:r>
              <w:rPr>
                <w:rFonts w:hint="eastAsia"/>
              </w:rPr>
              <w:t xml:space="preserve">)와 TSL 연동하여 UMD에 라우터 소스 신호를 표시해야 한다. </w:t>
            </w:r>
          </w:p>
          <w:p w14:paraId="074CADC7" w14:textId="77777777" w:rsidR="003B088D" w:rsidRDefault="003B088D" w:rsidP="003B088D">
            <w:pPr>
              <w:tabs>
                <w:tab w:val="num" w:pos="720"/>
              </w:tabs>
              <w:ind w:leftChars="400" w:left="880"/>
            </w:pPr>
            <w:r>
              <w:rPr>
                <w:rFonts w:hint="eastAsia"/>
              </w:rPr>
              <w:t xml:space="preserve">-GPIO 포트를 통해 당사 Tally 장비와 연동할 수 있어야 한다. </w:t>
            </w:r>
          </w:p>
          <w:p w14:paraId="23B35255" w14:textId="77777777" w:rsidR="003B088D" w:rsidRPr="00C52167" w:rsidRDefault="003B088D" w:rsidP="003B088D">
            <w:pPr>
              <w:numPr>
                <w:ilvl w:val="0"/>
                <w:numId w:val="5"/>
              </w:numPr>
            </w:pPr>
            <w:r w:rsidRPr="00C52167">
              <w:rPr>
                <w:b/>
                <w:bCs/>
              </w:rPr>
              <w:t>알람/상태 표시:</w:t>
            </w:r>
          </w:p>
          <w:p w14:paraId="316A52B5" w14:textId="77777777" w:rsidR="003B088D" w:rsidRDefault="003B088D" w:rsidP="003B088D">
            <w:pPr>
              <w:ind w:leftChars="400" w:left="880"/>
            </w:pPr>
            <w:r>
              <w:rPr>
                <w:rFonts w:hint="eastAsia"/>
              </w:rPr>
              <w:t>-</w:t>
            </w:r>
            <w:r w:rsidRPr="00C52167">
              <w:t xml:space="preserve">신호 Loss, Freeze, Black, Audio Silence 등 이상 상태 발생 시 시각/음향 </w:t>
            </w:r>
          </w:p>
          <w:p w14:paraId="56F3BCB3" w14:textId="77777777" w:rsidR="003B088D" w:rsidRPr="00C52167" w:rsidRDefault="003B088D" w:rsidP="003B088D">
            <w:pPr>
              <w:ind w:leftChars="400" w:left="880"/>
            </w:pPr>
            <w:r w:rsidRPr="00C52167">
              <w:t>알람</w:t>
            </w:r>
            <w:r>
              <w:rPr>
                <w:rFonts w:hint="eastAsia"/>
              </w:rPr>
              <w:t>을</w:t>
            </w:r>
            <w:r w:rsidRPr="00C52167">
              <w:t xml:space="preserve"> 제공</w:t>
            </w:r>
            <w:r>
              <w:rPr>
                <w:rFonts w:hint="eastAsia"/>
              </w:rPr>
              <w:t>해야 한다.</w:t>
            </w:r>
          </w:p>
          <w:p w14:paraId="5F9AFBC9" w14:textId="77777777" w:rsidR="003B088D" w:rsidRPr="00C52167" w:rsidRDefault="003B088D" w:rsidP="003B088D">
            <w:pPr>
              <w:numPr>
                <w:ilvl w:val="0"/>
                <w:numId w:val="5"/>
              </w:numPr>
            </w:pPr>
            <w:r w:rsidRPr="00C52167">
              <w:rPr>
                <w:b/>
                <w:bCs/>
              </w:rPr>
              <w:t>저지연 처리</w:t>
            </w:r>
            <w:r w:rsidRPr="00C52167">
              <w:t>:</w:t>
            </w:r>
          </w:p>
          <w:p w14:paraId="57BA4947" w14:textId="77777777" w:rsidR="003B088D" w:rsidRPr="00C52167" w:rsidRDefault="003B088D" w:rsidP="003B088D">
            <w:pPr>
              <w:ind w:firstLineChars="400" w:firstLine="880"/>
            </w:pPr>
            <w:r>
              <w:rPr>
                <w:rFonts w:hint="eastAsia"/>
              </w:rPr>
              <w:t>-</w:t>
            </w:r>
            <w:r w:rsidRPr="00C52167">
              <w:t>입력~출력 전체 지연</w:t>
            </w:r>
            <w:r>
              <w:rPr>
                <w:rFonts w:hint="eastAsia"/>
              </w:rPr>
              <w:t>시간이</w:t>
            </w:r>
            <w:r w:rsidRPr="00C52167">
              <w:t xml:space="preserve"> 1프레임 이하(실시간 모니터링용)</w:t>
            </w:r>
            <w:r>
              <w:rPr>
                <w:rFonts w:hint="eastAsia"/>
              </w:rPr>
              <w:t>여야 한다.</w:t>
            </w:r>
          </w:p>
          <w:p w14:paraId="2099FAEB" w14:textId="77777777" w:rsidR="003B088D" w:rsidRDefault="003B088D" w:rsidP="003B088D">
            <w:pPr>
              <w:numPr>
                <w:ilvl w:val="0"/>
                <w:numId w:val="5"/>
              </w:numPr>
            </w:pPr>
            <w:r>
              <w:rPr>
                <w:rFonts w:hint="eastAsia"/>
                <w:b/>
                <w:bCs/>
              </w:rPr>
              <w:lastRenderedPageBreak/>
              <w:t>리모트</w:t>
            </w:r>
            <w:r w:rsidRPr="00C52167">
              <w:rPr>
                <w:b/>
                <w:bCs/>
              </w:rPr>
              <w:t>/웹 제어</w:t>
            </w:r>
            <w:r w:rsidRPr="00C52167">
              <w:t>:</w:t>
            </w:r>
          </w:p>
          <w:p w14:paraId="4E3BBFD8" w14:textId="77777777" w:rsidR="003B088D" w:rsidRPr="00C52167" w:rsidRDefault="003B088D" w:rsidP="003B088D">
            <w:pPr>
              <w:ind w:left="720"/>
            </w:pP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</w:rPr>
              <w:t>-리모트 판넬을 이용하여 소스 또는 레이아웃의 변경이 가능해야 한다.</w:t>
            </w:r>
          </w:p>
          <w:p w14:paraId="653B9D54" w14:textId="77777777" w:rsidR="003B088D" w:rsidRDefault="003B088D" w:rsidP="003B088D">
            <w:pPr>
              <w:ind w:firstLineChars="400" w:firstLine="880"/>
            </w:pPr>
            <w:r>
              <w:rPr>
                <w:rFonts w:hint="eastAsia"/>
              </w:rPr>
              <w:t>-</w:t>
            </w:r>
            <w:r w:rsidRPr="00C52167">
              <w:t xml:space="preserve">웹UI 또는 소프트웨어를 통한 원격 설정, 레이아웃 저장/불러오기, 시스템 </w:t>
            </w:r>
          </w:p>
          <w:p w14:paraId="3B0F93E1" w14:textId="77777777" w:rsidR="003B088D" w:rsidRPr="00C52167" w:rsidRDefault="003B088D" w:rsidP="003B088D">
            <w:pPr>
              <w:ind w:firstLineChars="400" w:firstLine="880"/>
            </w:pPr>
            <w:r w:rsidRPr="00C52167">
              <w:t>상태 모니터링</w:t>
            </w:r>
            <w:r>
              <w:rPr>
                <w:rFonts w:hint="eastAsia"/>
              </w:rPr>
              <w:t xml:space="preserve">을 제공해야 한다. </w:t>
            </w:r>
          </w:p>
          <w:p w14:paraId="5FA8FBF3" w14:textId="77777777" w:rsidR="003B088D" w:rsidRPr="00C52167" w:rsidRDefault="003B088D" w:rsidP="003B088D">
            <w:pPr>
              <w:numPr>
                <w:ilvl w:val="0"/>
                <w:numId w:val="5"/>
              </w:numPr>
            </w:pPr>
            <w:r w:rsidRPr="00C52167">
              <w:rPr>
                <w:b/>
                <w:bCs/>
              </w:rPr>
              <w:t>장비 확장성</w:t>
            </w:r>
            <w:r w:rsidRPr="00C52167">
              <w:t>:</w:t>
            </w:r>
          </w:p>
          <w:p w14:paraId="2964C2D4" w14:textId="77777777" w:rsidR="003B088D" w:rsidRDefault="00AA2D8E" w:rsidP="003B088D">
            <w:pPr>
              <w:ind w:firstLineChars="300" w:firstLine="660"/>
            </w:pPr>
            <w:r w:rsidRPr="0010137A">
              <w:rPr>
                <w:rFonts w:hint="eastAsia"/>
              </w:rPr>
              <w:t>-향후, 라이선스 추가로 UHD 비디오</w:t>
            </w:r>
            <w:r>
              <w:rPr>
                <w:rFonts w:hint="eastAsia"/>
              </w:rPr>
              <w:t xml:space="preserve"> 신호를 입력할 수 있어야 한다.</w:t>
            </w:r>
          </w:p>
          <w:p w14:paraId="0C08F927" w14:textId="4ED30E33" w:rsidR="00AA2D8E" w:rsidRPr="00C52167" w:rsidRDefault="00AA2D8E" w:rsidP="00AA2D8E">
            <w:pPr>
              <w:numPr>
                <w:ilvl w:val="0"/>
                <w:numId w:val="5"/>
              </w:numPr>
            </w:pPr>
            <w:r>
              <w:rPr>
                <w:rFonts w:hint="eastAsia"/>
                <w:b/>
                <w:bCs/>
              </w:rPr>
              <w:t>리모트 판넬 레이아웃 변경 및 오디오 모니터링</w:t>
            </w:r>
          </w:p>
          <w:p w14:paraId="70D6719D" w14:textId="6EF308DA" w:rsidR="00AA2D8E" w:rsidRPr="00AA2D8E" w:rsidRDefault="00AA2D8E" w:rsidP="00AA2D8E">
            <w:pPr>
              <w:ind w:leftChars="300" w:left="660"/>
            </w:pPr>
            <w:r w:rsidRPr="0010137A">
              <w:rPr>
                <w:rFonts w:hint="eastAsia"/>
              </w:rPr>
              <w:t>-</w:t>
            </w:r>
            <w:r>
              <w:rPr>
                <w:rFonts w:hint="eastAsia"/>
              </w:rPr>
              <w:t xml:space="preserve">리모트 판넬의 조작을 통해 레이아웃 변경 및 오디오 출력 소스 변경이     가능해야 한다. </w:t>
            </w:r>
          </w:p>
        </w:tc>
      </w:tr>
    </w:tbl>
    <w:p w14:paraId="1D13CFC4" w14:textId="77777777" w:rsidR="004A00EE" w:rsidRDefault="004A00EE" w:rsidP="004A00EE">
      <w:pPr>
        <w:jc w:val="center"/>
        <w:rPr>
          <w:sz w:val="20"/>
          <w:szCs w:val="20"/>
        </w:rPr>
      </w:pPr>
    </w:p>
    <w:p w14:paraId="1C1666F3" w14:textId="77777777" w:rsidR="004A00EE" w:rsidRDefault="004A00EE" w:rsidP="004A00EE">
      <w:pPr>
        <w:widowControl/>
        <w:wordWrap/>
        <w:autoSpaceDE/>
        <w:autoSpaceDN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2410"/>
        <w:gridCol w:w="850"/>
        <w:gridCol w:w="1418"/>
      </w:tblGrid>
      <w:tr w:rsidR="004A00EE" w:rsidRPr="00D30731" w14:paraId="33729EFC" w14:textId="77777777" w:rsidTr="001261C5">
        <w:trPr>
          <w:trHeight w:val="558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B4943A1" w14:textId="2DFFDB0B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>
              <w:lastRenderedPageBreak/>
              <w:br w:type="page"/>
            </w:r>
            <w:r w:rsidRPr="00D30731">
              <w:rPr>
                <w:rFonts w:hint="eastAsia"/>
                <w:sz w:val="20"/>
                <w:szCs w:val="20"/>
              </w:rPr>
              <w:t>NO.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4B427AA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카테고리 / 품명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E629D17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규격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831709E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단위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BBA4193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수량</w:t>
            </w:r>
          </w:p>
        </w:tc>
      </w:tr>
      <w:tr w:rsidR="004A00EE" w:rsidRPr="00D30731" w14:paraId="160BD9E4" w14:textId="77777777" w:rsidTr="001261C5">
        <w:trPr>
          <w:trHeight w:val="556"/>
        </w:trPr>
        <w:tc>
          <w:tcPr>
            <w:tcW w:w="846" w:type="dxa"/>
            <w:vMerge w:val="restart"/>
            <w:vAlign w:val="center"/>
          </w:tcPr>
          <w:p w14:paraId="4F4A09AE" w14:textId="24AE23A4" w:rsidR="004A00EE" w:rsidRPr="00D30731" w:rsidRDefault="003B088D" w:rsidP="001261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4A00EE">
              <w:rPr>
                <w:rFonts w:hint="eastAsia"/>
                <w:sz w:val="20"/>
                <w:szCs w:val="20"/>
              </w:rPr>
              <w:t>-</w:t>
            </w:r>
            <w:r>
              <w:rPr>
                <w:rFonts w:hint="eastAsia"/>
                <w:sz w:val="20"/>
                <w:szCs w:val="20"/>
              </w:rPr>
              <w:t>2</w:t>
            </w:r>
            <w:r w:rsidR="004A00EE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402" w:type="dxa"/>
            <w:vAlign w:val="center"/>
          </w:tcPr>
          <w:p w14:paraId="666233C5" w14:textId="57DE8480" w:rsidR="004A00EE" w:rsidRPr="00D30731" w:rsidRDefault="003B088D" w:rsidP="001261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채널운영실</w:t>
            </w:r>
            <w:r w:rsidR="004A00EE" w:rsidRPr="00D30731">
              <w:rPr>
                <w:rFonts w:hint="eastAsia"/>
                <w:sz w:val="20"/>
                <w:szCs w:val="20"/>
              </w:rPr>
              <w:t xml:space="preserve"> 월모니터 시스템</w:t>
            </w:r>
          </w:p>
        </w:tc>
        <w:tc>
          <w:tcPr>
            <w:tcW w:w="2410" w:type="dxa"/>
            <w:vAlign w:val="center"/>
          </w:tcPr>
          <w:p w14:paraId="60690B6B" w14:textId="77777777" w:rsidR="004A00EE" w:rsidRPr="00D30731" w:rsidRDefault="004A00EE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K2E</w:t>
            </w:r>
          </w:p>
        </w:tc>
        <w:tc>
          <w:tcPr>
            <w:tcW w:w="850" w:type="dxa"/>
            <w:vMerge w:val="restart"/>
            <w:vAlign w:val="center"/>
          </w:tcPr>
          <w:p w14:paraId="38E7F591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대</w:t>
            </w:r>
          </w:p>
        </w:tc>
        <w:tc>
          <w:tcPr>
            <w:tcW w:w="1418" w:type="dxa"/>
            <w:vMerge w:val="restart"/>
            <w:vAlign w:val="center"/>
          </w:tcPr>
          <w:p w14:paraId="5135BFCC" w14:textId="0C4FCF2A" w:rsidR="004A00EE" w:rsidRPr="00D30731" w:rsidRDefault="003B088D" w:rsidP="003B08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2</w:t>
            </w:r>
          </w:p>
        </w:tc>
      </w:tr>
      <w:tr w:rsidR="004A00EE" w:rsidRPr="00D30731" w14:paraId="45344487" w14:textId="77777777" w:rsidTr="001261C5">
        <w:trPr>
          <w:trHeight w:val="550"/>
        </w:trPr>
        <w:tc>
          <w:tcPr>
            <w:tcW w:w="846" w:type="dxa"/>
            <w:vMerge/>
          </w:tcPr>
          <w:p w14:paraId="5FB2BF11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758D4B4" w14:textId="77777777" w:rsidR="004A00EE" w:rsidRPr="00D30731" w:rsidRDefault="004A00EE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TALLY SYSTEM</w:t>
            </w:r>
          </w:p>
        </w:tc>
        <w:tc>
          <w:tcPr>
            <w:tcW w:w="2410" w:type="dxa"/>
            <w:vAlign w:val="center"/>
          </w:tcPr>
          <w:p w14:paraId="55E4DBF3" w14:textId="77777777" w:rsidR="004A00EE" w:rsidRPr="00D30731" w:rsidRDefault="004A00EE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FCC-3000</w:t>
            </w:r>
          </w:p>
        </w:tc>
        <w:tc>
          <w:tcPr>
            <w:tcW w:w="850" w:type="dxa"/>
            <w:vMerge/>
          </w:tcPr>
          <w:p w14:paraId="47D6DBF5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8C12850" w14:textId="77777777" w:rsidR="004A00EE" w:rsidRPr="00D30731" w:rsidRDefault="004A00EE" w:rsidP="001261C5">
            <w:pPr>
              <w:jc w:val="center"/>
              <w:rPr>
                <w:sz w:val="20"/>
                <w:szCs w:val="20"/>
              </w:rPr>
            </w:pPr>
          </w:p>
        </w:tc>
      </w:tr>
      <w:tr w:rsidR="004A00EE" w:rsidRPr="00D30731" w14:paraId="2EF1A578" w14:textId="77777777" w:rsidTr="001261C5">
        <w:trPr>
          <w:trHeight w:val="5377"/>
        </w:trPr>
        <w:tc>
          <w:tcPr>
            <w:tcW w:w="8926" w:type="dxa"/>
            <w:gridSpan w:val="5"/>
          </w:tcPr>
          <w:p w14:paraId="0135C31E" w14:textId="77777777" w:rsidR="004A00EE" w:rsidRPr="00D30731" w:rsidRDefault="004A00EE" w:rsidP="001261C5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1. 개요</w:t>
            </w:r>
          </w:p>
          <w:p w14:paraId="068B01BC" w14:textId="77777777" w:rsidR="004A00EE" w:rsidRDefault="004A00EE" w:rsidP="001261C5">
            <w:pPr>
              <w:pStyle w:val="a6"/>
              <w:numPr>
                <w:ilvl w:val="0"/>
                <w:numId w:val="1"/>
              </w:numPr>
              <w:rPr>
                <w:szCs w:val="22"/>
              </w:rPr>
            </w:pPr>
            <w:r w:rsidRPr="00AA2D8E">
              <w:rPr>
                <w:szCs w:val="22"/>
              </w:rPr>
              <w:t>방송 제작 환경에서 카메라와 스위처 간의 실시간 상태 연동을 지원하는 시스템</w:t>
            </w:r>
            <w:r w:rsidRPr="00AA2D8E">
              <w:rPr>
                <w:rFonts w:hint="eastAsia"/>
                <w:szCs w:val="22"/>
              </w:rPr>
              <w:t>으로</w:t>
            </w:r>
            <w:r w:rsidRPr="00AA2D8E">
              <w:rPr>
                <w:szCs w:val="22"/>
              </w:rPr>
              <w:t xml:space="preserve"> 각 </w:t>
            </w:r>
            <w:r w:rsidRPr="00AA2D8E">
              <w:rPr>
                <w:rFonts w:hint="eastAsia"/>
                <w:szCs w:val="22"/>
              </w:rPr>
              <w:t>영상 소스</w:t>
            </w:r>
            <w:r w:rsidRPr="00AA2D8E">
              <w:rPr>
                <w:szCs w:val="22"/>
              </w:rPr>
              <w:t xml:space="preserve">의 온에어(ON AIR) 및 대기(STANDBY) 상태를 명확하게 표시해주어, </w:t>
            </w:r>
            <w:r w:rsidRPr="00AA2D8E">
              <w:rPr>
                <w:rFonts w:hint="eastAsia"/>
                <w:szCs w:val="22"/>
              </w:rPr>
              <w:t xml:space="preserve">부조 정실 제작진과 스튜디오 </w:t>
            </w:r>
            <w:r w:rsidRPr="00AA2D8E">
              <w:rPr>
                <w:szCs w:val="22"/>
              </w:rPr>
              <w:t>촬영 스태프</w:t>
            </w:r>
            <w:r w:rsidRPr="00AA2D8E">
              <w:rPr>
                <w:rFonts w:hint="eastAsia"/>
                <w:szCs w:val="22"/>
              </w:rPr>
              <w:t xml:space="preserve"> 간</w:t>
            </w:r>
            <w:r w:rsidRPr="00AA2D8E">
              <w:rPr>
                <w:szCs w:val="22"/>
              </w:rPr>
              <w:t>의 효율적인 커뮤니케이션과 정확한 송출 진행을 돕는 핵심 장비</w:t>
            </w:r>
            <w:r w:rsidRPr="00AA2D8E">
              <w:rPr>
                <w:rFonts w:hint="eastAsia"/>
                <w:szCs w:val="22"/>
              </w:rPr>
              <w:t xml:space="preserve">이다. </w:t>
            </w:r>
          </w:p>
          <w:p w14:paraId="0F436654" w14:textId="77777777" w:rsidR="00CA1190" w:rsidRPr="00AA2D8E" w:rsidRDefault="00CA1190" w:rsidP="00CA1190">
            <w:pPr>
              <w:pStyle w:val="a6"/>
              <w:rPr>
                <w:szCs w:val="22"/>
              </w:rPr>
            </w:pPr>
          </w:p>
          <w:p w14:paraId="1DCE46BE" w14:textId="77777777" w:rsidR="004A00EE" w:rsidRPr="008D25D8" w:rsidRDefault="004A00EE" w:rsidP="001261C5">
            <w:pPr>
              <w:rPr>
                <w:sz w:val="20"/>
                <w:szCs w:val="20"/>
              </w:rPr>
            </w:pPr>
            <w:r w:rsidRPr="008D25D8">
              <w:rPr>
                <w:sz w:val="20"/>
                <w:szCs w:val="20"/>
              </w:rPr>
              <w:t>2. 구성</w:t>
            </w:r>
          </w:p>
          <w:p w14:paraId="6C2C0BE1" w14:textId="0FFE7FE9" w:rsidR="00AA2D8E" w:rsidRPr="00915BAA" w:rsidRDefault="00AA2D8E" w:rsidP="00AA2D8E">
            <w:pPr>
              <w:numPr>
                <w:ilvl w:val="0"/>
                <w:numId w:val="2"/>
              </w:numPr>
              <w:rPr>
                <w:szCs w:val="22"/>
              </w:rPr>
            </w:pPr>
            <w:r w:rsidRPr="00915BAA">
              <w:rPr>
                <w:szCs w:val="22"/>
              </w:rPr>
              <w:t>TALLY 컨트롤러 본체</w:t>
            </w:r>
            <w:r w:rsidR="004B658F">
              <w:rPr>
                <w:rFonts w:hint="eastAsia"/>
                <w:szCs w:val="22"/>
              </w:rPr>
              <w:t xml:space="preserve"> 2ea</w:t>
            </w:r>
          </w:p>
          <w:p w14:paraId="70D0B0CB" w14:textId="77777777" w:rsidR="00AA2D8E" w:rsidRPr="00915BAA" w:rsidRDefault="00AA2D8E" w:rsidP="00AA2D8E">
            <w:pPr>
              <w:numPr>
                <w:ilvl w:val="0"/>
                <w:numId w:val="2"/>
              </w:numPr>
              <w:rPr>
                <w:szCs w:val="22"/>
              </w:rPr>
            </w:pPr>
            <w:r w:rsidRPr="00915BAA">
              <w:rPr>
                <w:rFonts w:hint="eastAsia"/>
                <w:szCs w:val="22"/>
              </w:rPr>
              <w:t>스위처</w:t>
            </w:r>
            <w:r w:rsidRPr="00915BAA">
              <w:rPr>
                <w:szCs w:val="22"/>
              </w:rPr>
              <w:t xml:space="preserve"> 연동용 입력 </w:t>
            </w:r>
            <w:r>
              <w:rPr>
                <w:rFonts w:hint="eastAsia"/>
                <w:szCs w:val="22"/>
              </w:rPr>
              <w:t xml:space="preserve">/ </w:t>
            </w:r>
            <w:r w:rsidRPr="00915BAA">
              <w:rPr>
                <w:rFonts w:hint="eastAsia"/>
                <w:szCs w:val="22"/>
              </w:rPr>
              <w:t>카메라</w:t>
            </w:r>
            <w:r w:rsidRPr="00915BAA">
              <w:rPr>
                <w:szCs w:val="22"/>
              </w:rPr>
              <w:t xml:space="preserve"> 및 모니터 연결용 </w:t>
            </w:r>
            <w:r>
              <w:rPr>
                <w:rFonts w:hint="eastAsia"/>
                <w:szCs w:val="22"/>
              </w:rPr>
              <w:t>출력 인터페이스</w:t>
            </w:r>
          </w:p>
          <w:p w14:paraId="111B57E8" w14:textId="673AB8A0" w:rsidR="00AA2D8E" w:rsidRPr="00915BAA" w:rsidRDefault="00AA2D8E" w:rsidP="00AA2D8E">
            <w:pPr>
              <w:numPr>
                <w:ilvl w:val="0"/>
                <w:numId w:val="2"/>
              </w:numPr>
              <w:rPr>
                <w:szCs w:val="22"/>
              </w:rPr>
            </w:pPr>
            <w:r w:rsidRPr="00915BAA">
              <w:rPr>
                <w:szCs w:val="22"/>
              </w:rPr>
              <w:t>TALLY 표시등</w:t>
            </w:r>
            <w:r w:rsidR="004B658F">
              <w:rPr>
                <w:rFonts w:hint="eastAsia"/>
                <w:szCs w:val="22"/>
              </w:rPr>
              <w:t xml:space="preserve"> (채널운영실 1ea)</w:t>
            </w:r>
          </w:p>
          <w:p w14:paraId="61081202" w14:textId="21A7818F" w:rsidR="00AA2D8E" w:rsidRDefault="00AA2D8E" w:rsidP="00AA2D8E">
            <w:pPr>
              <w:numPr>
                <w:ilvl w:val="0"/>
                <w:numId w:val="2"/>
              </w:numPr>
              <w:rPr>
                <w:szCs w:val="22"/>
              </w:rPr>
            </w:pPr>
            <w:r w:rsidRPr="00915BAA">
              <w:rPr>
                <w:rFonts w:hint="eastAsia"/>
                <w:szCs w:val="22"/>
              </w:rPr>
              <w:t>전원</w:t>
            </w:r>
            <w:r w:rsidRPr="00915BAA">
              <w:rPr>
                <w:szCs w:val="22"/>
              </w:rPr>
              <w:t xml:space="preserve"> 어댑터 및 설치용 액세서리</w:t>
            </w:r>
            <w:r w:rsidR="004B658F">
              <w:rPr>
                <w:rFonts w:hint="eastAsia"/>
                <w:szCs w:val="22"/>
              </w:rPr>
              <w:t xml:space="preserve"> 등</w:t>
            </w:r>
          </w:p>
          <w:p w14:paraId="0EF83FDA" w14:textId="77777777" w:rsidR="00CA1190" w:rsidRPr="00915BAA" w:rsidRDefault="00CA1190" w:rsidP="00CA1190">
            <w:pPr>
              <w:ind w:left="720"/>
              <w:rPr>
                <w:szCs w:val="22"/>
              </w:rPr>
            </w:pPr>
          </w:p>
          <w:p w14:paraId="0DA7AF72" w14:textId="77777777" w:rsidR="00AA2D8E" w:rsidRPr="00D30731" w:rsidRDefault="00AA2D8E" w:rsidP="00AA2D8E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3. 기능</w:t>
            </w:r>
            <w:r>
              <w:rPr>
                <w:rFonts w:hint="eastAsia"/>
                <w:sz w:val="20"/>
                <w:szCs w:val="20"/>
              </w:rPr>
              <w:t xml:space="preserve"> 요구사항</w:t>
            </w:r>
          </w:p>
          <w:p w14:paraId="6A08BE6C" w14:textId="77777777" w:rsidR="004B658F" w:rsidRDefault="004B658F" w:rsidP="004B658F">
            <w:pPr>
              <w:numPr>
                <w:ilvl w:val="1"/>
                <w:numId w:val="6"/>
              </w:numPr>
              <w:ind w:leftChars="184" w:left="765"/>
            </w:pPr>
            <w:r w:rsidRPr="004B658F">
              <w:t>Tally 장비는 모듈러 타입으로 구성 되어 있으며 메인 컨트롤러 FCC-3000 모듈러, 외부 GPI/O (GPI-300, GPO-300), Tally 디스플레이 등으로 구성된다.</w:t>
            </w:r>
          </w:p>
          <w:p w14:paraId="6C7E29E5" w14:textId="77777777" w:rsidR="004B658F" w:rsidRDefault="004B658F" w:rsidP="004B658F">
            <w:pPr>
              <w:numPr>
                <w:ilvl w:val="1"/>
                <w:numId w:val="6"/>
              </w:numPr>
              <w:ind w:leftChars="184" w:left="765"/>
            </w:pPr>
            <w:r w:rsidRPr="004B658F">
              <w:t>Tally 장비는 VMU 또는 ROUTER, GPI, GPO 와 같은 외부의 다른 타입의 장비간에 신호를(Serial, 접점등) 수신하여 Tally 디스플레이 또는 멀티뷰어 장치에 신호를 출력해야 한다.</w:t>
            </w:r>
          </w:p>
          <w:p w14:paraId="3F1A2F47" w14:textId="77777777" w:rsidR="004B658F" w:rsidRDefault="004B658F" w:rsidP="004B658F">
            <w:pPr>
              <w:numPr>
                <w:ilvl w:val="1"/>
                <w:numId w:val="6"/>
              </w:numPr>
              <w:ind w:leftChars="184" w:left="765"/>
            </w:pPr>
            <w:r w:rsidRPr="004B658F">
              <w:t>Tally 장비는 VMU, ROUTER와 같은 외부 장비와 SERIAL 방식으로 연동되어야 한다.</w:t>
            </w:r>
          </w:p>
          <w:p w14:paraId="6A947EA6" w14:textId="77777777" w:rsidR="004B658F" w:rsidRDefault="004B658F" w:rsidP="004B658F">
            <w:pPr>
              <w:numPr>
                <w:ilvl w:val="1"/>
                <w:numId w:val="6"/>
              </w:numPr>
              <w:ind w:leftChars="184" w:left="765"/>
            </w:pPr>
            <w:r w:rsidRPr="004B658F">
              <w:t>Tally 디스플레이는 Full-color(red, green, blue, yellow, pink, sky blue, white)로 설정이 가능해야 한다.</w:t>
            </w:r>
          </w:p>
          <w:p w14:paraId="5DCB878F" w14:textId="5953521D" w:rsidR="004B658F" w:rsidRDefault="004B658F" w:rsidP="004B658F">
            <w:pPr>
              <w:numPr>
                <w:ilvl w:val="1"/>
                <w:numId w:val="6"/>
              </w:numPr>
              <w:ind w:leftChars="184" w:left="765"/>
            </w:pPr>
            <w:r>
              <w:rPr>
                <w:rFonts w:hint="eastAsia"/>
              </w:rPr>
              <w:t xml:space="preserve">메인/백업 마스터 비디오 스위처의 탈리 신호를 모두 받아, 현재 송출 중인 신호의 탈리를 표시해야 한다. </w:t>
            </w:r>
          </w:p>
          <w:p w14:paraId="641C704F" w14:textId="77777777" w:rsidR="004B658F" w:rsidRDefault="004B658F" w:rsidP="004B658F">
            <w:pPr>
              <w:numPr>
                <w:ilvl w:val="1"/>
                <w:numId w:val="6"/>
              </w:numPr>
              <w:ind w:leftChars="184" w:left="765"/>
            </w:pPr>
            <w:r>
              <w:rPr>
                <w:rFonts w:hint="eastAsia"/>
              </w:rPr>
              <w:t xml:space="preserve">GPIO 점접 방식으로 각기 다른 세가지 방송을 구분하여 표시해야 한다.   </w:t>
            </w:r>
            <w:r w:rsidRPr="004B658F">
              <w:t>(</w:t>
            </w:r>
            <w:r w:rsidRPr="004B658F">
              <w:rPr>
                <w:rFonts w:hint="eastAsia"/>
              </w:rPr>
              <w:t>[</w:t>
            </w:r>
            <w:r w:rsidRPr="004B658F">
              <w:t>ON AIR</w:t>
            </w:r>
            <w:r w:rsidRPr="004B658F">
              <w:rPr>
                <w:rFonts w:hint="eastAsia"/>
              </w:rPr>
              <w:t>], [T-COM 녹화], [MLC LIVE]</w:t>
            </w:r>
            <w:r w:rsidRPr="004B658F">
              <w:t xml:space="preserve"> </w:t>
            </w:r>
            <w:r w:rsidRPr="004B658F">
              <w:rPr>
                <w:rFonts w:hint="eastAsia"/>
              </w:rPr>
              <w:t xml:space="preserve">표시 및 </w:t>
            </w:r>
            <w:r w:rsidRPr="004B658F">
              <w:t>다색 LED 지원)</w:t>
            </w:r>
          </w:p>
          <w:p w14:paraId="320D6E1A" w14:textId="77777777" w:rsidR="004B658F" w:rsidRDefault="004B658F" w:rsidP="004B658F">
            <w:pPr>
              <w:numPr>
                <w:ilvl w:val="1"/>
                <w:numId w:val="6"/>
              </w:numPr>
              <w:ind w:leftChars="184" w:left="765"/>
            </w:pPr>
            <w:r>
              <w:t>LED 밝기 조절, 표시 색상 사용자 설정 등 유연한 커스터마이즈</w:t>
            </w:r>
            <w:r>
              <w:rPr>
                <w:rFonts w:hint="eastAsia"/>
              </w:rPr>
              <w:t xml:space="preserve">를 지원해야 한다. </w:t>
            </w:r>
          </w:p>
          <w:p w14:paraId="4D7EED5C" w14:textId="0D640734" w:rsidR="00AA2D8E" w:rsidRDefault="004B658F" w:rsidP="004B658F">
            <w:pPr>
              <w:numPr>
                <w:ilvl w:val="1"/>
                <w:numId w:val="6"/>
              </w:numPr>
              <w:ind w:leftChars="184" w:left="765"/>
            </w:pPr>
            <w:r>
              <w:rPr>
                <w:rFonts w:hint="eastAsia"/>
              </w:rPr>
              <w:t>원격</w:t>
            </w:r>
            <w:r>
              <w:t xml:space="preserve"> 제어 및 상태 모니터링 기능</w:t>
            </w:r>
            <w:r>
              <w:rPr>
                <w:rFonts w:hint="eastAsia"/>
              </w:rPr>
              <w:t xml:space="preserve">을 제공해야 한다. </w:t>
            </w:r>
            <w:r w:rsidR="00AA2D8E">
              <w:rPr>
                <w:rFonts w:hint="eastAsia"/>
              </w:rPr>
              <w:t xml:space="preserve"> </w:t>
            </w:r>
          </w:p>
          <w:p w14:paraId="3B82D832" w14:textId="24B1E13F" w:rsidR="004A00EE" w:rsidRDefault="004A00EE" w:rsidP="00AA2D8E"/>
          <w:p w14:paraId="64CF9F33" w14:textId="77777777" w:rsidR="00F011D2" w:rsidRDefault="00F011D2" w:rsidP="00AA2D8E">
            <w:pPr>
              <w:jc w:val="center"/>
            </w:pPr>
          </w:p>
          <w:p w14:paraId="0E1D3403" w14:textId="77777777" w:rsidR="00F011D2" w:rsidRDefault="00F011D2" w:rsidP="00AA2D8E">
            <w:pPr>
              <w:jc w:val="center"/>
            </w:pPr>
          </w:p>
          <w:p w14:paraId="1D3203C0" w14:textId="0C1B4B1C" w:rsidR="004A00EE" w:rsidRDefault="004A00EE" w:rsidP="00AA2D8E">
            <w:pPr>
              <w:jc w:val="center"/>
            </w:pPr>
            <w:r>
              <w:object w:dxaOrig="9950" w:dyaOrig="5120" w14:anchorId="7EAFADFB">
                <v:shape id="_x0000_i1026" type="#_x0000_t75" style="width:359.3pt;height:185.3pt" o:ole="">
                  <v:imagedata r:id="rId9" o:title=""/>
                </v:shape>
                <o:OLEObject Type="Embed" ProgID="PBrush" ShapeID="_x0000_i1026" DrawAspect="Content" ObjectID="_1811138531" r:id="rId12"/>
              </w:object>
            </w:r>
          </w:p>
          <w:p w14:paraId="21AAC26D" w14:textId="4D8401FE" w:rsidR="00AA2D8E" w:rsidRPr="009D4166" w:rsidRDefault="00AA2D8E" w:rsidP="00AA2D8E">
            <w:pPr>
              <w:ind w:left="1440"/>
            </w:pPr>
          </w:p>
        </w:tc>
      </w:tr>
    </w:tbl>
    <w:p w14:paraId="0765A638" w14:textId="024EDC6A" w:rsidR="00F011D2" w:rsidRDefault="00F011D2" w:rsidP="004A00EE">
      <w:pPr>
        <w:jc w:val="center"/>
        <w:rPr>
          <w:sz w:val="20"/>
          <w:szCs w:val="20"/>
        </w:rPr>
      </w:pPr>
    </w:p>
    <w:p w14:paraId="266A7ADE" w14:textId="77777777" w:rsidR="00F011D2" w:rsidRDefault="00F011D2">
      <w:pPr>
        <w:widowControl/>
        <w:wordWrap/>
        <w:autoSpaceDE/>
        <w:autoSpaceDN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2410"/>
        <w:gridCol w:w="850"/>
        <w:gridCol w:w="1418"/>
      </w:tblGrid>
      <w:tr w:rsidR="003B088D" w:rsidRPr="00D30731" w14:paraId="2E9594CB" w14:textId="77777777" w:rsidTr="001261C5">
        <w:trPr>
          <w:trHeight w:val="558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1170280" w14:textId="22C6A2E3" w:rsidR="003B088D" w:rsidRPr="00D30731" w:rsidRDefault="004A00EE" w:rsidP="00126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br w:type="page"/>
            </w:r>
            <w:r w:rsidR="003B088D">
              <w:br w:type="page"/>
            </w:r>
            <w:r w:rsidR="003B088D" w:rsidRPr="00D30731">
              <w:rPr>
                <w:rFonts w:hint="eastAsia"/>
                <w:sz w:val="20"/>
                <w:szCs w:val="20"/>
              </w:rPr>
              <w:t>NO.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AC79442" w14:textId="77777777" w:rsidR="003B088D" w:rsidRPr="00D30731" w:rsidRDefault="003B088D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카테고리 / 품명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58F84D1" w14:textId="77777777" w:rsidR="003B088D" w:rsidRPr="00D30731" w:rsidRDefault="003B088D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규격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DE6FB6D" w14:textId="77777777" w:rsidR="003B088D" w:rsidRPr="00D30731" w:rsidRDefault="003B088D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단위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1485299" w14:textId="77777777" w:rsidR="003B088D" w:rsidRPr="00D30731" w:rsidRDefault="003B088D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수량</w:t>
            </w:r>
          </w:p>
        </w:tc>
      </w:tr>
      <w:tr w:rsidR="003B088D" w:rsidRPr="00D30731" w14:paraId="7E57C2BD" w14:textId="77777777" w:rsidTr="001261C5">
        <w:trPr>
          <w:trHeight w:val="556"/>
        </w:trPr>
        <w:tc>
          <w:tcPr>
            <w:tcW w:w="846" w:type="dxa"/>
            <w:vMerge w:val="restart"/>
            <w:vAlign w:val="center"/>
          </w:tcPr>
          <w:p w14:paraId="3B7A0816" w14:textId="2706514A" w:rsidR="003B088D" w:rsidRPr="00D30731" w:rsidRDefault="003B088D" w:rsidP="001261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2-3)</w:t>
            </w:r>
          </w:p>
        </w:tc>
        <w:tc>
          <w:tcPr>
            <w:tcW w:w="3402" w:type="dxa"/>
            <w:vAlign w:val="center"/>
          </w:tcPr>
          <w:p w14:paraId="539513C0" w14:textId="1F1BFD84" w:rsidR="003B088D" w:rsidRPr="00D30731" w:rsidRDefault="003B088D" w:rsidP="001261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채널운영실</w:t>
            </w:r>
            <w:r w:rsidRPr="00D30731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마스터 클락</w:t>
            </w:r>
          </w:p>
        </w:tc>
        <w:tc>
          <w:tcPr>
            <w:tcW w:w="2410" w:type="dxa"/>
            <w:vAlign w:val="center"/>
          </w:tcPr>
          <w:p w14:paraId="19238BD6" w14:textId="365587E9" w:rsidR="003B088D" w:rsidRPr="00D30731" w:rsidRDefault="000500A8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  <w:vAlign w:val="center"/>
          </w:tcPr>
          <w:p w14:paraId="03B8577A" w14:textId="572808E0" w:rsidR="003B088D" w:rsidRPr="00D30731" w:rsidRDefault="00AA2D8E" w:rsidP="001261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set</w:t>
            </w:r>
          </w:p>
        </w:tc>
        <w:tc>
          <w:tcPr>
            <w:tcW w:w="1418" w:type="dxa"/>
            <w:vMerge w:val="restart"/>
            <w:vAlign w:val="center"/>
          </w:tcPr>
          <w:p w14:paraId="5200A8C7" w14:textId="53A01159" w:rsidR="003B088D" w:rsidRPr="00D30731" w:rsidRDefault="00AA2D8E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</w:t>
            </w:r>
          </w:p>
        </w:tc>
      </w:tr>
      <w:tr w:rsidR="003B088D" w:rsidRPr="00D30731" w14:paraId="39D8750E" w14:textId="77777777" w:rsidTr="001261C5">
        <w:trPr>
          <w:trHeight w:val="550"/>
        </w:trPr>
        <w:tc>
          <w:tcPr>
            <w:tcW w:w="846" w:type="dxa"/>
            <w:vMerge/>
          </w:tcPr>
          <w:p w14:paraId="07D6D4CF" w14:textId="77777777" w:rsidR="003B088D" w:rsidRPr="00D30731" w:rsidRDefault="003B088D" w:rsidP="00126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7AEBE52" w14:textId="214FF03A" w:rsidR="003B088D" w:rsidRPr="00D30731" w:rsidRDefault="003B088D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Master Clock</w:t>
            </w:r>
          </w:p>
        </w:tc>
        <w:tc>
          <w:tcPr>
            <w:tcW w:w="2410" w:type="dxa"/>
            <w:vAlign w:val="center"/>
          </w:tcPr>
          <w:p w14:paraId="65C847AC" w14:textId="18DF5FAC" w:rsidR="003B088D" w:rsidRPr="00D30731" w:rsidRDefault="000500A8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vMerge/>
          </w:tcPr>
          <w:p w14:paraId="4F72834D" w14:textId="77777777" w:rsidR="003B088D" w:rsidRPr="00D30731" w:rsidRDefault="003B088D" w:rsidP="00126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723F770" w14:textId="77777777" w:rsidR="003B088D" w:rsidRPr="00D30731" w:rsidRDefault="003B088D" w:rsidP="001261C5">
            <w:pPr>
              <w:jc w:val="center"/>
              <w:rPr>
                <w:sz w:val="20"/>
                <w:szCs w:val="20"/>
              </w:rPr>
            </w:pPr>
          </w:p>
        </w:tc>
      </w:tr>
      <w:tr w:rsidR="003B088D" w:rsidRPr="00D30731" w14:paraId="20676E4A" w14:textId="77777777" w:rsidTr="001261C5">
        <w:trPr>
          <w:trHeight w:val="5377"/>
        </w:trPr>
        <w:tc>
          <w:tcPr>
            <w:tcW w:w="8926" w:type="dxa"/>
            <w:gridSpan w:val="5"/>
          </w:tcPr>
          <w:p w14:paraId="400F6D2F" w14:textId="77777777" w:rsidR="003B088D" w:rsidRPr="00D30731" w:rsidRDefault="003B088D" w:rsidP="001261C5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1. 개요</w:t>
            </w:r>
          </w:p>
          <w:p w14:paraId="26577FC8" w14:textId="3E1F2F40" w:rsidR="003D5651" w:rsidRDefault="003D5651" w:rsidP="00D12EAA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Master Clock은 </w:t>
            </w:r>
            <w:r w:rsidRPr="003D5651">
              <w:rPr>
                <w:sz w:val="20"/>
                <w:szCs w:val="20"/>
              </w:rPr>
              <w:t xml:space="preserve">GPS(Global Positioning System)를 </w:t>
            </w:r>
            <w:r>
              <w:rPr>
                <w:rFonts w:hint="eastAsia"/>
                <w:sz w:val="20"/>
                <w:szCs w:val="20"/>
              </w:rPr>
              <w:t>수신 받아</w:t>
            </w:r>
            <w:r w:rsidRPr="003D5651">
              <w:rPr>
                <w:sz w:val="20"/>
                <w:szCs w:val="20"/>
              </w:rPr>
              <w:t xml:space="preserve"> 세계 표준 시각 정보를 국내 표준 시각 및 방송용 SMPTE 타임코드로 변환·출력하는 시스템</w:t>
            </w:r>
            <w:r>
              <w:rPr>
                <w:rFonts w:hint="eastAsia"/>
                <w:sz w:val="20"/>
                <w:szCs w:val="20"/>
              </w:rPr>
              <w:t xml:space="preserve">이다. </w:t>
            </w:r>
          </w:p>
          <w:p w14:paraId="24C1B14E" w14:textId="77777777" w:rsidR="00D12EAA" w:rsidRPr="00D12EAA" w:rsidRDefault="00D12EAA" w:rsidP="00D12EAA">
            <w:pPr>
              <w:pStyle w:val="a6"/>
              <w:rPr>
                <w:sz w:val="20"/>
                <w:szCs w:val="20"/>
              </w:rPr>
            </w:pPr>
          </w:p>
          <w:p w14:paraId="649E50CB" w14:textId="77777777" w:rsidR="003B088D" w:rsidRPr="008D25D8" w:rsidRDefault="003B088D" w:rsidP="001261C5">
            <w:pPr>
              <w:rPr>
                <w:sz w:val="20"/>
                <w:szCs w:val="20"/>
              </w:rPr>
            </w:pPr>
            <w:r w:rsidRPr="008D25D8">
              <w:rPr>
                <w:sz w:val="20"/>
                <w:szCs w:val="20"/>
              </w:rPr>
              <w:t>2. 구성</w:t>
            </w:r>
          </w:p>
          <w:p w14:paraId="379D9F6A" w14:textId="4C65FA43" w:rsidR="003D5651" w:rsidRPr="003D5651" w:rsidRDefault="003D5651" w:rsidP="003D565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D5651">
              <w:rPr>
                <w:sz w:val="20"/>
                <w:szCs w:val="20"/>
              </w:rPr>
              <w:t>마스터 클록 본체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AA2D8E">
              <w:rPr>
                <w:rFonts w:hint="eastAsia"/>
                <w:sz w:val="20"/>
                <w:szCs w:val="20"/>
              </w:rPr>
              <w:t>2대 (</w:t>
            </w:r>
            <w:r>
              <w:rPr>
                <w:rFonts w:hint="eastAsia"/>
                <w:sz w:val="20"/>
                <w:szCs w:val="20"/>
              </w:rPr>
              <w:t>메인 / 백업 구성</w:t>
            </w:r>
            <w:r w:rsidR="00AA2D8E">
              <w:rPr>
                <w:rFonts w:hint="eastAsia"/>
                <w:sz w:val="20"/>
                <w:szCs w:val="20"/>
              </w:rPr>
              <w:t>)</w:t>
            </w:r>
          </w:p>
          <w:p w14:paraId="34F96F77" w14:textId="700F3991" w:rsidR="003D5651" w:rsidRPr="003D5651" w:rsidRDefault="003D5651" w:rsidP="003D565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메인 / 백업 체인지오버 1대</w:t>
            </w:r>
          </w:p>
          <w:p w14:paraId="6035E66B" w14:textId="7DEEFA17" w:rsidR="003D5651" w:rsidRPr="003D5651" w:rsidRDefault="003D5651" w:rsidP="003D565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스튜디오용 Clock (대형) 4대</w:t>
            </w:r>
          </w:p>
          <w:p w14:paraId="0ED58DEF" w14:textId="3608261C" w:rsidR="003D5651" w:rsidRPr="003D5651" w:rsidRDefault="003D5651" w:rsidP="003D565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On-Air Lamp (대형) 4대</w:t>
            </w:r>
          </w:p>
          <w:p w14:paraId="54AACE3C" w14:textId="646EA4A7" w:rsidR="003D5651" w:rsidRDefault="003D5651" w:rsidP="003D565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Clock (소형) 4대</w:t>
            </w:r>
          </w:p>
          <w:p w14:paraId="480DE94B" w14:textId="77777777" w:rsidR="003D5651" w:rsidRPr="003D5651" w:rsidRDefault="003D5651" w:rsidP="003D5651">
            <w:pPr>
              <w:ind w:left="720"/>
              <w:rPr>
                <w:sz w:val="20"/>
                <w:szCs w:val="20"/>
              </w:rPr>
            </w:pPr>
          </w:p>
          <w:p w14:paraId="314EDAAC" w14:textId="77777777" w:rsidR="003B088D" w:rsidRPr="00D30731" w:rsidRDefault="003B088D" w:rsidP="001261C5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3. 기능</w:t>
            </w:r>
            <w:r>
              <w:rPr>
                <w:rFonts w:hint="eastAsia"/>
                <w:sz w:val="20"/>
                <w:szCs w:val="20"/>
              </w:rPr>
              <w:t xml:space="preserve"> 요구사항</w:t>
            </w:r>
          </w:p>
          <w:p w14:paraId="2A8B1DD6" w14:textId="15758DE3" w:rsidR="003D5651" w:rsidRPr="003D5651" w:rsidRDefault="003D5651" w:rsidP="003D5651">
            <w:pPr>
              <w:numPr>
                <w:ilvl w:val="0"/>
                <w:numId w:val="19"/>
              </w:numPr>
            </w:pPr>
            <w:r w:rsidRPr="003D5651">
              <w:t xml:space="preserve">GPS를 </w:t>
            </w:r>
            <w:r w:rsidR="00AA2D8E">
              <w:rPr>
                <w:rFonts w:hint="eastAsia"/>
              </w:rPr>
              <w:t>통해</w:t>
            </w:r>
            <w:r w:rsidRPr="003D5651">
              <w:t xml:space="preserve"> 자동 시간 동기화 및 표준 시각 정</w:t>
            </w:r>
            <w:r w:rsidR="00AA2D8E">
              <w:rPr>
                <w:rFonts w:hint="eastAsia"/>
              </w:rPr>
              <w:t>보를 수신해야 한다.</w:t>
            </w:r>
          </w:p>
          <w:p w14:paraId="36045809" w14:textId="119336C6" w:rsidR="003D5651" w:rsidRPr="003D5651" w:rsidRDefault="003D5651" w:rsidP="003D5651">
            <w:pPr>
              <w:numPr>
                <w:ilvl w:val="0"/>
                <w:numId w:val="19"/>
              </w:numPr>
            </w:pPr>
            <w:r w:rsidRPr="003D5651">
              <w:t>SMPTE 타임코드(LTC) 변환 및 출력, 방송 표준 시간 신호 제공</w:t>
            </w:r>
            <w:r w:rsidR="00AA2D8E">
              <w:rPr>
                <w:rFonts w:hint="eastAsia"/>
              </w:rPr>
              <w:t xml:space="preserve">해야 한다. </w:t>
            </w:r>
          </w:p>
          <w:p w14:paraId="5FB21B13" w14:textId="59665573" w:rsidR="003D5651" w:rsidRPr="003D5651" w:rsidRDefault="003D5651" w:rsidP="003D5651">
            <w:pPr>
              <w:numPr>
                <w:ilvl w:val="0"/>
                <w:numId w:val="19"/>
              </w:numPr>
            </w:pPr>
            <w:r w:rsidRPr="003D5651">
              <w:t>내부 타임코드 제너레이터</w:t>
            </w:r>
            <w:r w:rsidR="00AA2D8E">
              <w:rPr>
                <w:rFonts w:hint="eastAsia"/>
              </w:rPr>
              <w:t>를</w:t>
            </w:r>
            <w:r w:rsidRPr="003D5651">
              <w:t xml:space="preserve"> 내장</w:t>
            </w:r>
            <w:r w:rsidR="00AA2D8E">
              <w:rPr>
                <w:rFonts w:hint="eastAsia"/>
              </w:rPr>
              <w:t xml:space="preserve">해야 한다. </w:t>
            </w:r>
          </w:p>
          <w:p w14:paraId="4EC57E85" w14:textId="75C4B09A" w:rsidR="003D5651" w:rsidRPr="003D5651" w:rsidRDefault="003D5651" w:rsidP="003D5651">
            <w:pPr>
              <w:numPr>
                <w:ilvl w:val="0"/>
                <w:numId w:val="19"/>
              </w:numPr>
            </w:pPr>
            <w:r w:rsidRPr="003D5651">
              <w:t>정전</w:t>
            </w:r>
            <w:r w:rsidR="00AA2D8E">
              <w:rPr>
                <w:rFonts w:hint="eastAsia"/>
              </w:rPr>
              <w:t>이나</w:t>
            </w:r>
            <w:r w:rsidRPr="003D5651">
              <w:t xml:space="preserve"> 전원 차단 시에도 시간 유지가 가능한 내장 배터리</w:t>
            </w:r>
            <w:r w:rsidR="00AA2D8E">
              <w:rPr>
                <w:rFonts w:hint="eastAsia"/>
              </w:rPr>
              <w:t>를</w:t>
            </w:r>
            <w:r w:rsidRPr="003D5651">
              <w:t xml:space="preserve"> 탑재</w:t>
            </w:r>
            <w:r w:rsidR="00AA2D8E">
              <w:rPr>
                <w:rFonts w:hint="eastAsia"/>
              </w:rPr>
              <w:t xml:space="preserve">해야 한다. </w:t>
            </w:r>
          </w:p>
          <w:p w14:paraId="7C9EE7C0" w14:textId="109251EE" w:rsidR="003D5651" w:rsidRPr="003D5651" w:rsidRDefault="003D5651" w:rsidP="00AA2D8E">
            <w:pPr>
              <w:numPr>
                <w:ilvl w:val="0"/>
                <w:numId w:val="19"/>
              </w:numPr>
            </w:pPr>
            <w:r w:rsidRPr="003D5651">
              <w:t>전원 이중화</w:t>
            </w:r>
            <w:r w:rsidR="00AA2D8E">
              <w:rPr>
                <w:rFonts w:hint="eastAsia"/>
              </w:rPr>
              <w:t>를</w:t>
            </w:r>
            <w:r w:rsidRPr="003D5651">
              <w:t xml:space="preserve"> 지원</w:t>
            </w:r>
            <w:r w:rsidR="00AA2D8E">
              <w:rPr>
                <w:rFonts w:hint="eastAsia"/>
              </w:rPr>
              <w:t xml:space="preserve">해야 한다. </w:t>
            </w:r>
          </w:p>
          <w:p w14:paraId="772DBB97" w14:textId="084C6347" w:rsidR="003D5651" w:rsidRPr="003D5651" w:rsidRDefault="003D5651" w:rsidP="003D5651">
            <w:pPr>
              <w:numPr>
                <w:ilvl w:val="0"/>
                <w:numId w:val="19"/>
              </w:numPr>
            </w:pPr>
            <w:r w:rsidRPr="003D5651">
              <w:t>전면 패널을 통한 상태 모니터링 및 설정 기능</w:t>
            </w:r>
            <w:r w:rsidR="00AA2D8E">
              <w:rPr>
                <w:rFonts w:hint="eastAsia"/>
              </w:rPr>
              <w:t xml:space="preserve">을 제공해야 한다. </w:t>
            </w:r>
          </w:p>
          <w:p w14:paraId="08E3A617" w14:textId="57DABC6E" w:rsidR="003B088D" w:rsidRPr="003D5651" w:rsidRDefault="003D5651" w:rsidP="003D5651">
            <w:pPr>
              <w:numPr>
                <w:ilvl w:val="0"/>
                <w:numId w:val="19"/>
              </w:numPr>
            </w:pPr>
            <w:r w:rsidRPr="003D5651">
              <w:t>다양한 방송 장비와의 연동을 위한 표준 인터페이스 제공</w:t>
            </w:r>
            <w:r w:rsidR="00AA2D8E">
              <w:rPr>
                <w:rFonts w:hint="eastAsia"/>
              </w:rPr>
              <w:t xml:space="preserve">해야 한다. </w:t>
            </w:r>
          </w:p>
        </w:tc>
      </w:tr>
    </w:tbl>
    <w:p w14:paraId="3996847B" w14:textId="77777777" w:rsidR="003D5651" w:rsidRDefault="003D5651">
      <w:pPr>
        <w:widowControl/>
        <w:wordWrap/>
        <w:autoSpaceDE/>
        <w:autoSpaceDN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84"/>
        <w:gridCol w:w="2646"/>
        <w:gridCol w:w="2282"/>
        <w:gridCol w:w="1022"/>
        <w:gridCol w:w="1482"/>
      </w:tblGrid>
      <w:tr w:rsidR="003D5651" w:rsidRPr="00D30731" w14:paraId="6994FA47" w14:textId="77777777" w:rsidTr="004354AC">
        <w:trPr>
          <w:trHeight w:val="558"/>
        </w:trPr>
        <w:tc>
          <w:tcPr>
            <w:tcW w:w="1584" w:type="dxa"/>
            <w:shd w:val="clear" w:color="auto" w:fill="D9D9D9" w:themeFill="background1" w:themeFillShade="D9"/>
            <w:vAlign w:val="center"/>
          </w:tcPr>
          <w:p w14:paraId="5E652452" w14:textId="77777777" w:rsidR="003D5651" w:rsidRPr="00D30731" w:rsidRDefault="003D5651" w:rsidP="001261C5">
            <w:pPr>
              <w:jc w:val="center"/>
              <w:rPr>
                <w:sz w:val="20"/>
                <w:szCs w:val="20"/>
              </w:rPr>
            </w:pPr>
            <w:r>
              <w:lastRenderedPageBreak/>
              <w:br w:type="page"/>
            </w:r>
            <w:r w:rsidRPr="00D30731">
              <w:rPr>
                <w:rFonts w:hint="eastAsia"/>
                <w:sz w:val="20"/>
                <w:szCs w:val="20"/>
              </w:rPr>
              <w:t>NO.</w:t>
            </w:r>
          </w:p>
        </w:tc>
        <w:tc>
          <w:tcPr>
            <w:tcW w:w="2646" w:type="dxa"/>
            <w:shd w:val="clear" w:color="auto" w:fill="D9D9D9" w:themeFill="background1" w:themeFillShade="D9"/>
            <w:vAlign w:val="center"/>
          </w:tcPr>
          <w:p w14:paraId="692F3C1F" w14:textId="77777777" w:rsidR="003D5651" w:rsidRPr="00D30731" w:rsidRDefault="003D5651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카테고리 / 품명</w:t>
            </w:r>
          </w:p>
        </w:tc>
        <w:tc>
          <w:tcPr>
            <w:tcW w:w="2282" w:type="dxa"/>
            <w:shd w:val="clear" w:color="auto" w:fill="D9D9D9" w:themeFill="background1" w:themeFillShade="D9"/>
            <w:vAlign w:val="center"/>
          </w:tcPr>
          <w:p w14:paraId="54226566" w14:textId="77777777" w:rsidR="003D5651" w:rsidRPr="00D30731" w:rsidRDefault="003D5651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규격</w:t>
            </w:r>
          </w:p>
        </w:tc>
        <w:tc>
          <w:tcPr>
            <w:tcW w:w="1022" w:type="dxa"/>
            <w:shd w:val="clear" w:color="auto" w:fill="D9D9D9" w:themeFill="background1" w:themeFillShade="D9"/>
            <w:vAlign w:val="center"/>
          </w:tcPr>
          <w:p w14:paraId="4698E8B9" w14:textId="77777777" w:rsidR="003D5651" w:rsidRPr="00D30731" w:rsidRDefault="003D5651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단위</w:t>
            </w:r>
          </w:p>
        </w:tc>
        <w:tc>
          <w:tcPr>
            <w:tcW w:w="1482" w:type="dxa"/>
            <w:shd w:val="clear" w:color="auto" w:fill="D9D9D9" w:themeFill="background1" w:themeFillShade="D9"/>
            <w:vAlign w:val="center"/>
          </w:tcPr>
          <w:p w14:paraId="7324E5E8" w14:textId="77777777" w:rsidR="003D5651" w:rsidRPr="00D30731" w:rsidRDefault="003D5651" w:rsidP="001261C5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수량</w:t>
            </w:r>
          </w:p>
        </w:tc>
      </w:tr>
      <w:tr w:rsidR="00445B64" w:rsidRPr="00D30731" w14:paraId="69D60E38" w14:textId="77777777" w:rsidTr="004037F4">
        <w:trPr>
          <w:trHeight w:val="556"/>
        </w:trPr>
        <w:tc>
          <w:tcPr>
            <w:tcW w:w="1584" w:type="dxa"/>
            <w:vMerge w:val="restart"/>
            <w:vAlign w:val="center"/>
          </w:tcPr>
          <w:p w14:paraId="7F2022A0" w14:textId="1EA6A1CF" w:rsidR="00445B64" w:rsidRPr="00ED422A" w:rsidRDefault="00ED422A" w:rsidP="00ED422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ED422A">
              <w:rPr>
                <w:rFonts w:hint="eastAsia"/>
                <w:sz w:val="20"/>
                <w:szCs w:val="20"/>
              </w:rPr>
              <w:t xml:space="preserve"> </w:t>
            </w:r>
            <w:r w:rsidR="00445B64" w:rsidRPr="00ED422A">
              <w:rPr>
                <w:rFonts w:hint="eastAsia"/>
                <w:sz w:val="20"/>
                <w:szCs w:val="20"/>
              </w:rPr>
              <w:t>2</w:t>
            </w:r>
            <w:r w:rsidRPr="00ED422A">
              <w:rPr>
                <w:rFonts w:hint="eastAsia"/>
                <w:sz w:val="20"/>
                <w:szCs w:val="20"/>
              </w:rPr>
              <w:t>.</w:t>
            </w:r>
          </w:p>
          <w:p w14:paraId="13525F85" w14:textId="52BEDC8E" w:rsidR="00445B64" w:rsidRPr="003D5651" w:rsidRDefault="00445B64" w:rsidP="003D56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통합</w:t>
            </w:r>
          </w:p>
        </w:tc>
        <w:tc>
          <w:tcPr>
            <w:tcW w:w="2646" w:type="dxa"/>
            <w:vAlign w:val="center"/>
          </w:tcPr>
          <w:p w14:paraId="6BF897BF" w14:textId="77777777" w:rsidR="00445B64" w:rsidRDefault="00445B64" w:rsidP="003D56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부조정실 / 채널운영실</w:t>
            </w:r>
            <w:r w:rsidRPr="00D30731">
              <w:rPr>
                <w:rFonts w:hint="eastAsia"/>
                <w:sz w:val="20"/>
                <w:szCs w:val="20"/>
              </w:rPr>
              <w:t xml:space="preserve"> </w:t>
            </w:r>
          </w:p>
          <w:p w14:paraId="5A27301B" w14:textId="0008C84B" w:rsidR="00445B64" w:rsidRPr="00D30731" w:rsidRDefault="00445B64" w:rsidP="003D56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시스템공사</w:t>
            </w:r>
          </w:p>
        </w:tc>
        <w:tc>
          <w:tcPr>
            <w:tcW w:w="4786" w:type="dxa"/>
            <w:gridSpan w:val="3"/>
            <w:vMerge w:val="restart"/>
            <w:vAlign w:val="center"/>
          </w:tcPr>
          <w:p w14:paraId="7703DA2E" w14:textId="14E26FBD" w:rsidR="00445B64" w:rsidRPr="00D30731" w:rsidRDefault="00445B64" w:rsidP="00445B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하단 리스트 참조</w:t>
            </w:r>
          </w:p>
        </w:tc>
      </w:tr>
      <w:tr w:rsidR="00445B64" w:rsidRPr="00D30731" w14:paraId="56EA9629" w14:textId="77777777" w:rsidTr="004037F4">
        <w:trPr>
          <w:trHeight w:val="550"/>
        </w:trPr>
        <w:tc>
          <w:tcPr>
            <w:tcW w:w="1584" w:type="dxa"/>
            <w:vMerge/>
          </w:tcPr>
          <w:p w14:paraId="53EC6FC1" w14:textId="77777777" w:rsidR="00445B64" w:rsidRPr="00D30731" w:rsidRDefault="00445B64" w:rsidP="00126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vAlign w:val="center"/>
          </w:tcPr>
          <w:p w14:paraId="5F515869" w14:textId="77777777" w:rsidR="00445B64" w:rsidRDefault="00445B64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 xml:space="preserve">월모니터 하우징 교체 </w:t>
            </w:r>
          </w:p>
          <w:p w14:paraId="30883128" w14:textId="6B541F72" w:rsidR="00445B64" w:rsidRPr="00D30731" w:rsidRDefault="00445B64" w:rsidP="001261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및 시스템 공사</w:t>
            </w:r>
          </w:p>
        </w:tc>
        <w:tc>
          <w:tcPr>
            <w:tcW w:w="4786" w:type="dxa"/>
            <w:gridSpan w:val="3"/>
            <w:vMerge/>
            <w:vAlign w:val="center"/>
          </w:tcPr>
          <w:p w14:paraId="46B989DC" w14:textId="2DF9395C" w:rsidR="00445B64" w:rsidRPr="00D30731" w:rsidRDefault="00445B64" w:rsidP="001261C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4C31D6B" w14:textId="77777777" w:rsidR="004354AC" w:rsidRDefault="004354AC" w:rsidP="00255A86">
      <w:pPr>
        <w:widowControl/>
        <w:wordWrap/>
        <w:autoSpaceDE/>
        <w:autoSpaceDN/>
        <w:rPr>
          <w:sz w:val="20"/>
          <w:szCs w:val="20"/>
        </w:rPr>
      </w:pPr>
    </w:p>
    <w:tbl>
      <w:tblPr>
        <w:tblW w:w="89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4536"/>
        <w:gridCol w:w="1560"/>
        <w:gridCol w:w="850"/>
        <w:gridCol w:w="851"/>
      </w:tblGrid>
      <w:tr w:rsidR="00A73B52" w:rsidRPr="004354AC" w14:paraId="26B88355" w14:textId="77777777" w:rsidTr="00397486">
        <w:trPr>
          <w:trHeight w:val="75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5C26B1" w14:textId="0B34F99B" w:rsidR="00A73B52" w:rsidRPr="00A73B52" w:rsidRDefault="00A73B52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NO.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4F485" w14:textId="12B449FF" w:rsidR="00A73B52" w:rsidRPr="00A73B52" w:rsidRDefault="00397486" w:rsidP="00397486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D30731">
              <w:rPr>
                <w:rFonts w:hint="eastAsia"/>
                <w:sz w:val="20"/>
                <w:szCs w:val="20"/>
              </w:rPr>
              <w:t>규격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657033" w14:textId="20AC35B9" w:rsidR="00A73B52" w:rsidRPr="004354AC" w:rsidRDefault="00397486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모델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8E4538" w14:textId="71C534C1" w:rsidR="00A73B52" w:rsidRPr="004354AC" w:rsidRDefault="00397486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단위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025660" w14:textId="4AAA2A50" w:rsidR="00A73B52" w:rsidRPr="004354AC" w:rsidRDefault="00397486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수량</w:t>
            </w:r>
          </w:p>
        </w:tc>
      </w:tr>
      <w:tr w:rsidR="001261C5" w:rsidRPr="004354AC" w14:paraId="00B47B09" w14:textId="77777777" w:rsidTr="00397486">
        <w:trPr>
          <w:trHeight w:val="103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BD9F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1)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510FA" w14:textId="77777777" w:rsidR="00A73B52" w:rsidRDefault="001261C5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85인치 TV</w:t>
            </w: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br/>
              <w:t xml:space="preserve">(채널운영실5ea / A,B,C 부조정실 각 2ea </w:t>
            </w:r>
          </w:p>
          <w:p w14:paraId="42732D64" w14:textId="4C70FC8A" w:rsidR="001261C5" w:rsidRPr="00A73B52" w:rsidRDefault="001261C5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/ 스페어 3ea)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2ABF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4k 85 인치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ED16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Ea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437B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  <w:tr w:rsidR="001261C5" w:rsidRPr="004354AC" w14:paraId="44BDFFEF" w14:textId="77777777" w:rsidTr="00397486">
        <w:trPr>
          <w:trHeight w:val="103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C856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2)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24A56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월 모니터 하우징(A/B/C 부조정실)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A81F8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제작사양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42E2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Set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782C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1261C5" w:rsidRPr="004354AC" w14:paraId="3260C6A6" w14:textId="77777777" w:rsidTr="00397486">
        <w:trPr>
          <w:trHeight w:val="103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51DC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3)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3D30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월 모니터 하우징(채널운영실)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5333A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제작사양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3926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Set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5626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1261C5" w:rsidRPr="004354AC" w14:paraId="5F279E04" w14:textId="77777777" w:rsidTr="00397486">
        <w:trPr>
          <w:trHeight w:val="103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95C9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4)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C24CC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D12EAA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E부조정실 월모니터 센터 하우징</w:t>
            </w:r>
            <w:r w:rsidRPr="00D12EAA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br/>
              <w:t>(온에어/시계 브라켓)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C8BB6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제작사양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5A80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Ea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C32E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1261C5" w:rsidRPr="004354AC" w14:paraId="5CC1496E" w14:textId="77777777" w:rsidTr="00397486">
        <w:trPr>
          <w:trHeight w:val="103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E549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5)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9CF3A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 xml:space="preserve">15인치 포터블 모니터 </w:t>
            </w: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br/>
              <w:t>(MLC 모니터링 용)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FB644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15인치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7CF7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Ea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0479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1261C5" w:rsidRPr="004354AC" w14:paraId="6C96B0C9" w14:textId="77777777" w:rsidTr="00397486">
        <w:trPr>
          <w:trHeight w:val="103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F8FF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6)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F3F07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Cable &amp; Connector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1DB10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A304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AA5E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1261C5" w:rsidRPr="004354AC" w14:paraId="2D2C6893" w14:textId="77777777" w:rsidTr="00397486">
        <w:trPr>
          <w:trHeight w:val="103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0AA6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7)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A776B" w14:textId="77777777" w:rsidR="001261C5" w:rsidRPr="00A73B52" w:rsidRDefault="001261C5" w:rsidP="004354A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설치 인건비(야간 작업)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41A1E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6405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F66C" w14:textId="77777777" w:rsidR="001261C5" w:rsidRPr="004354AC" w:rsidRDefault="001261C5" w:rsidP="004354A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4354AC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</w:tbl>
    <w:p w14:paraId="356E5DDB" w14:textId="62BB2C27" w:rsidR="00ED422A" w:rsidRDefault="00A73B52" w:rsidP="00ED422A">
      <w:r>
        <w:rPr>
          <w:sz w:val="20"/>
          <w:szCs w:val="20"/>
        </w:rPr>
        <w:br w:type="page"/>
      </w:r>
    </w:p>
    <w:p w14:paraId="5FA25644" w14:textId="7F29A0CC" w:rsidR="00ED422A" w:rsidRPr="006015F9" w:rsidRDefault="00ED422A" w:rsidP="00ED422A">
      <w:pPr>
        <w:pStyle w:val="a6"/>
        <w:ind w:left="400"/>
        <w:rPr>
          <w:b/>
          <w:bCs/>
        </w:rPr>
      </w:pPr>
      <w:r>
        <w:rPr>
          <w:rFonts w:hint="eastAsia"/>
          <w:b/>
          <w:bCs/>
        </w:rPr>
        <w:lastRenderedPageBreak/>
        <w:t>3</w:t>
      </w:r>
      <w:r w:rsidRPr="006015F9">
        <w:rPr>
          <w:rFonts w:hint="eastAsia"/>
          <w:b/>
          <w:bCs/>
        </w:rPr>
        <w:t xml:space="preserve">) </w:t>
      </w:r>
      <w:r>
        <w:rPr>
          <w:rFonts w:hint="eastAsia"/>
          <w:b/>
          <w:bCs/>
        </w:rPr>
        <w:t>스튜디오 월박스 보강/신설</w:t>
      </w:r>
    </w:p>
    <w:p w14:paraId="419A55C9" w14:textId="4008E498" w:rsidR="00ED422A" w:rsidRDefault="00ED422A" w:rsidP="00ED422A">
      <w:pPr>
        <w:pStyle w:val="a6"/>
        <w:numPr>
          <w:ilvl w:val="0"/>
          <w:numId w:val="25"/>
        </w:numPr>
      </w:pPr>
      <w:r>
        <w:rPr>
          <w:rFonts w:hint="eastAsia"/>
        </w:rPr>
        <w:t xml:space="preserve">A, B, C 스튜디오 월박스 (신규) </w:t>
      </w:r>
    </w:p>
    <w:p w14:paraId="1CC736CD" w14:textId="7D8756FE" w:rsidR="001E32DC" w:rsidRDefault="00ED422A" w:rsidP="001E32DC">
      <w:pPr>
        <w:pStyle w:val="a6"/>
        <w:numPr>
          <w:ilvl w:val="0"/>
          <w:numId w:val="25"/>
        </w:numPr>
      </w:pPr>
      <w:r>
        <w:rPr>
          <w:rFonts w:hint="eastAsia"/>
        </w:rPr>
        <w:t>A, B, C 스튜디오 월박스 (교체)</w:t>
      </w:r>
    </w:p>
    <w:p w14:paraId="36284058" w14:textId="77777777" w:rsidR="001E32DC" w:rsidRDefault="001E32DC" w:rsidP="001E32DC">
      <w:pPr>
        <w:pStyle w:val="a6"/>
        <w:ind w:left="800"/>
      </w:pPr>
    </w:p>
    <w:p w14:paraId="13F489D6" w14:textId="77777777" w:rsidR="00DF5449" w:rsidRDefault="00DF5449" w:rsidP="00DF5449">
      <w:pPr>
        <w:widowControl/>
        <w:wordWrap/>
        <w:autoSpaceDE/>
        <w:autoSpaceDN/>
      </w:pPr>
      <w:r>
        <w:rPr>
          <w:noProof/>
        </w:rPr>
        <w:drawing>
          <wp:inline distT="0" distB="0" distL="0" distR="0" wp14:anchorId="45548893" wp14:editId="56603344">
            <wp:extent cx="5707293" cy="3665552"/>
            <wp:effectExtent l="0" t="0" r="0" b="0"/>
            <wp:docPr id="897940254" name="그림 1" descr="텍스트, 스크린샷, 도표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40254" name="그림 1" descr="텍스트, 스크린샷, 도표, 소프트웨어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007" cy="367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58A040" w14:textId="77777777" w:rsidR="00DF5449" w:rsidRDefault="00DF5449" w:rsidP="00DF5449">
      <w:pPr>
        <w:widowControl/>
        <w:wordWrap/>
        <w:autoSpaceDE/>
        <w:autoSpaceDN/>
      </w:pPr>
      <w:r>
        <w:rPr>
          <w:noProof/>
        </w:rPr>
        <w:drawing>
          <wp:inline distT="0" distB="0" distL="0" distR="0" wp14:anchorId="7308AB8A" wp14:editId="439BADA4">
            <wp:extent cx="5670154" cy="3641698"/>
            <wp:effectExtent l="0" t="0" r="0" b="0"/>
            <wp:docPr id="1500669491" name="그림 2" descr="텍스트, 스크린샷, 번호, 도표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669491" name="그림 2" descr="텍스트, 스크린샷, 번호, 도표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187" cy="365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0A06B2" w14:textId="77777777" w:rsidR="00DF5449" w:rsidRDefault="00DF5449" w:rsidP="00DF5449">
      <w:pPr>
        <w:widowControl/>
        <w:wordWrap/>
        <w:autoSpaceDE/>
        <w:autoSpaceDN/>
      </w:pPr>
      <w:r>
        <w:rPr>
          <w:noProof/>
        </w:rPr>
        <w:lastRenderedPageBreak/>
        <w:drawing>
          <wp:inline distT="0" distB="0" distL="0" distR="0" wp14:anchorId="40D009AA" wp14:editId="080F9EAB">
            <wp:extent cx="5657769" cy="3633746"/>
            <wp:effectExtent l="0" t="0" r="0" b="5080"/>
            <wp:docPr id="2036004573" name="그림 5" descr="텍스트, 스크린샷, 도표, 그래픽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004573" name="그림 5" descr="텍스트, 스크린샷, 도표, 그래픽 소프트웨어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404" cy="365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38852" w14:textId="77777777" w:rsidR="00ED422A" w:rsidRPr="00ED422A" w:rsidRDefault="00ED422A" w:rsidP="00ED422A">
      <w:pPr>
        <w:widowControl/>
        <w:wordWrap/>
        <w:autoSpaceDE/>
        <w:autoSpaceDN/>
        <w:rPr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3380"/>
        <w:gridCol w:w="2431"/>
        <w:gridCol w:w="851"/>
        <w:gridCol w:w="1366"/>
      </w:tblGrid>
      <w:tr w:rsidR="00ED422A" w:rsidRPr="00D30731" w14:paraId="07CD74CC" w14:textId="77777777" w:rsidTr="006612BC">
        <w:trPr>
          <w:trHeight w:val="558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00A1A27C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NO.</w:t>
            </w:r>
          </w:p>
        </w:tc>
        <w:tc>
          <w:tcPr>
            <w:tcW w:w="3380" w:type="dxa"/>
            <w:shd w:val="clear" w:color="auto" w:fill="D9D9D9" w:themeFill="background1" w:themeFillShade="D9"/>
            <w:vAlign w:val="center"/>
          </w:tcPr>
          <w:p w14:paraId="53E329B7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카테고리 / 품명</w:t>
            </w:r>
          </w:p>
        </w:tc>
        <w:tc>
          <w:tcPr>
            <w:tcW w:w="2431" w:type="dxa"/>
            <w:shd w:val="clear" w:color="auto" w:fill="D9D9D9" w:themeFill="background1" w:themeFillShade="D9"/>
            <w:vAlign w:val="center"/>
          </w:tcPr>
          <w:p w14:paraId="4CC433F0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규격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E09570E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단위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14:paraId="675D77E5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수량</w:t>
            </w:r>
          </w:p>
        </w:tc>
      </w:tr>
      <w:tr w:rsidR="00ED422A" w:rsidRPr="00D30731" w14:paraId="7186BD99" w14:textId="77777777" w:rsidTr="006612BC">
        <w:trPr>
          <w:trHeight w:val="556"/>
        </w:trPr>
        <w:tc>
          <w:tcPr>
            <w:tcW w:w="988" w:type="dxa"/>
            <w:vMerge w:val="restart"/>
            <w:vAlign w:val="center"/>
          </w:tcPr>
          <w:p w14:paraId="70065919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3-1)-ㄱ</w:t>
            </w:r>
          </w:p>
        </w:tc>
        <w:tc>
          <w:tcPr>
            <w:tcW w:w="3380" w:type="dxa"/>
            <w:vAlign w:val="center"/>
          </w:tcPr>
          <w:p w14:paraId="3E950D9E" w14:textId="77777777" w:rsidR="00ED422A" w:rsidRPr="009E6030" w:rsidRDefault="00ED422A" w:rsidP="006612BC">
            <w:pPr>
              <w:jc w:val="center"/>
              <w:rPr>
                <w:b/>
                <w:bCs/>
                <w:sz w:val="20"/>
                <w:szCs w:val="20"/>
              </w:rPr>
            </w:pPr>
            <w:r w:rsidRPr="009E6030">
              <w:rPr>
                <w:rFonts w:hint="eastAsia"/>
                <w:b/>
                <w:bCs/>
                <w:sz w:val="20"/>
                <w:szCs w:val="20"/>
              </w:rPr>
              <w:t>A,B,C 스튜디오 월박스(신규)</w:t>
            </w:r>
          </w:p>
        </w:tc>
        <w:tc>
          <w:tcPr>
            <w:tcW w:w="2431" w:type="dxa"/>
            <w:vAlign w:val="center"/>
          </w:tcPr>
          <w:p w14:paraId="773831D9" w14:textId="77777777" w:rsidR="00ED422A" w:rsidRPr="00D30731" w:rsidRDefault="00ED422A" w:rsidP="006612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제작사양</w:t>
            </w:r>
          </w:p>
        </w:tc>
        <w:tc>
          <w:tcPr>
            <w:tcW w:w="851" w:type="dxa"/>
            <w:vMerge w:val="restart"/>
            <w:vAlign w:val="center"/>
          </w:tcPr>
          <w:p w14:paraId="41DD4EAA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대</w:t>
            </w:r>
          </w:p>
        </w:tc>
        <w:tc>
          <w:tcPr>
            <w:tcW w:w="1366" w:type="dxa"/>
            <w:vMerge w:val="restart"/>
            <w:vAlign w:val="center"/>
          </w:tcPr>
          <w:p w14:paraId="621F9AE9" w14:textId="77777777" w:rsidR="00ED422A" w:rsidRPr="00D30731" w:rsidRDefault="00ED422A" w:rsidP="006612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3</w:t>
            </w:r>
          </w:p>
        </w:tc>
      </w:tr>
      <w:tr w:rsidR="00ED422A" w:rsidRPr="00D30731" w14:paraId="07FFC067" w14:textId="77777777" w:rsidTr="006612BC">
        <w:trPr>
          <w:trHeight w:val="550"/>
        </w:trPr>
        <w:tc>
          <w:tcPr>
            <w:tcW w:w="988" w:type="dxa"/>
            <w:vMerge/>
          </w:tcPr>
          <w:p w14:paraId="5924986E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0" w:type="dxa"/>
            <w:vAlign w:val="center"/>
          </w:tcPr>
          <w:p w14:paraId="6BF8ABEB" w14:textId="77777777" w:rsidR="00ED422A" w:rsidRPr="00D30731" w:rsidRDefault="00ED422A" w:rsidP="006612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Studio Wall-BOX</w:t>
            </w:r>
          </w:p>
        </w:tc>
        <w:tc>
          <w:tcPr>
            <w:tcW w:w="2431" w:type="dxa"/>
            <w:vAlign w:val="center"/>
          </w:tcPr>
          <w:p w14:paraId="3DE84F28" w14:textId="77777777" w:rsidR="00ED422A" w:rsidRPr="00D30731" w:rsidRDefault="00ED422A" w:rsidP="006612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신규제작</w:t>
            </w:r>
          </w:p>
        </w:tc>
        <w:tc>
          <w:tcPr>
            <w:tcW w:w="851" w:type="dxa"/>
            <w:vMerge/>
          </w:tcPr>
          <w:p w14:paraId="143183E1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14:paraId="4A9D1A1E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</w:p>
        </w:tc>
      </w:tr>
      <w:tr w:rsidR="00ED422A" w:rsidRPr="00D30731" w14:paraId="511BA08F" w14:textId="77777777" w:rsidTr="006612BC">
        <w:trPr>
          <w:trHeight w:val="550"/>
        </w:trPr>
        <w:tc>
          <w:tcPr>
            <w:tcW w:w="988" w:type="dxa"/>
            <w:vMerge w:val="restart"/>
            <w:vAlign w:val="center"/>
          </w:tcPr>
          <w:p w14:paraId="7984D82D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3-2)-ㄴ</w:t>
            </w:r>
          </w:p>
        </w:tc>
        <w:tc>
          <w:tcPr>
            <w:tcW w:w="3380" w:type="dxa"/>
            <w:vAlign w:val="center"/>
          </w:tcPr>
          <w:p w14:paraId="78662F5B" w14:textId="77777777" w:rsidR="00ED422A" w:rsidRDefault="00ED422A" w:rsidP="006612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A,B,C 스튜디오 월박스(교체)</w:t>
            </w:r>
          </w:p>
        </w:tc>
        <w:tc>
          <w:tcPr>
            <w:tcW w:w="2431" w:type="dxa"/>
            <w:vAlign w:val="center"/>
          </w:tcPr>
          <w:p w14:paraId="03339D64" w14:textId="77777777" w:rsidR="00ED422A" w:rsidRPr="00F7106C" w:rsidRDefault="00ED422A" w:rsidP="006612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제작사양</w:t>
            </w:r>
          </w:p>
        </w:tc>
        <w:tc>
          <w:tcPr>
            <w:tcW w:w="851" w:type="dxa"/>
            <w:vMerge w:val="restart"/>
            <w:vAlign w:val="center"/>
          </w:tcPr>
          <w:p w14:paraId="6E29A505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대</w:t>
            </w:r>
          </w:p>
        </w:tc>
        <w:tc>
          <w:tcPr>
            <w:tcW w:w="1366" w:type="dxa"/>
            <w:vMerge w:val="restart"/>
            <w:vAlign w:val="center"/>
          </w:tcPr>
          <w:p w14:paraId="4EACAAA7" w14:textId="77777777" w:rsidR="00ED422A" w:rsidRPr="002C3B83" w:rsidRDefault="00ED422A" w:rsidP="006612BC">
            <w:pPr>
              <w:jc w:val="center"/>
              <w:rPr>
                <w:b/>
                <w:bCs/>
                <w:sz w:val="20"/>
                <w:szCs w:val="20"/>
              </w:rPr>
            </w:pPr>
            <w:r w:rsidRPr="002C3B83">
              <w:rPr>
                <w:rFonts w:hint="eastAsia"/>
                <w:b/>
                <w:bCs/>
                <w:sz w:val="20"/>
                <w:szCs w:val="20"/>
              </w:rPr>
              <w:t>3</w:t>
            </w:r>
          </w:p>
        </w:tc>
      </w:tr>
      <w:tr w:rsidR="00ED422A" w:rsidRPr="00D30731" w14:paraId="12B5CF24" w14:textId="77777777" w:rsidTr="006612BC">
        <w:trPr>
          <w:trHeight w:val="550"/>
        </w:trPr>
        <w:tc>
          <w:tcPr>
            <w:tcW w:w="988" w:type="dxa"/>
            <w:vMerge/>
            <w:vAlign w:val="center"/>
          </w:tcPr>
          <w:p w14:paraId="2BEB6A43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0" w:type="dxa"/>
            <w:vAlign w:val="center"/>
          </w:tcPr>
          <w:p w14:paraId="01585DCB" w14:textId="77777777" w:rsidR="00ED422A" w:rsidRDefault="00ED422A" w:rsidP="006612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Studio Wall-BOX</w:t>
            </w:r>
          </w:p>
        </w:tc>
        <w:tc>
          <w:tcPr>
            <w:tcW w:w="2431" w:type="dxa"/>
            <w:vAlign w:val="center"/>
          </w:tcPr>
          <w:p w14:paraId="3612D2DE" w14:textId="77777777" w:rsidR="00ED422A" w:rsidRPr="00F7106C" w:rsidRDefault="00ED422A" w:rsidP="006612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구조변경</w:t>
            </w:r>
          </w:p>
        </w:tc>
        <w:tc>
          <w:tcPr>
            <w:tcW w:w="851" w:type="dxa"/>
            <w:vMerge/>
          </w:tcPr>
          <w:p w14:paraId="0B30693E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14:paraId="5B421F40" w14:textId="77777777" w:rsidR="00ED422A" w:rsidRPr="00D30731" w:rsidRDefault="00ED422A" w:rsidP="006612BC">
            <w:pPr>
              <w:jc w:val="center"/>
              <w:rPr>
                <w:sz w:val="20"/>
                <w:szCs w:val="20"/>
              </w:rPr>
            </w:pPr>
          </w:p>
        </w:tc>
      </w:tr>
      <w:tr w:rsidR="00ED422A" w:rsidRPr="009D4166" w14:paraId="50C27EE5" w14:textId="77777777" w:rsidTr="006612BC">
        <w:trPr>
          <w:trHeight w:val="2542"/>
        </w:trPr>
        <w:tc>
          <w:tcPr>
            <w:tcW w:w="9016" w:type="dxa"/>
            <w:gridSpan w:val="5"/>
          </w:tcPr>
          <w:p w14:paraId="63D85957" w14:textId="77777777" w:rsidR="00ED422A" w:rsidRPr="00D30731" w:rsidRDefault="00ED422A" w:rsidP="006612BC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1. 개요</w:t>
            </w:r>
          </w:p>
          <w:p w14:paraId="51FDD13F" w14:textId="494491B3" w:rsidR="00ED422A" w:rsidRPr="00ED422A" w:rsidRDefault="00ED422A" w:rsidP="00ED422A">
            <w:pPr>
              <w:pStyle w:val="a6"/>
              <w:numPr>
                <w:ilvl w:val="0"/>
                <w:numId w:val="1"/>
              </w:numPr>
              <w:rPr>
                <w:szCs w:val="22"/>
              </w:rPr>
            </w:pPr>
            <w:r w:rsidRPr="00ED422A">
              <w:rPr>
                <w:rFonts w:hint="eastAsia"/>
                <w:szCs w:val="22"/>
              </w:rPr>
              <w:t>스튜디오의 Wall-Box는 방송 스튜디오 벽면에 설치된 입출력 단자를 말하며, 스튜디오와 조정실간 내/외부 장비 연결을 용이하게 하여 안정적인 신호 전달이 이루어지도록 한다.</w:t>
            </w:r>
          </w:p>
          <w:p w14:paraId="11514AC3" w14:textId="77777777" w:rsidR="00ED422A" w:rsidRPr="00F7106C" w:rsidRDefault="00ED422A" w:rsidP="006612BC">
            <w:pPr>
              <w:rPr>
                <w:sz w:val="20"/>
                <w:szCs w:val="20"/>
              </w:rPr>
            </w:pPr>
            <w:r w:rsidRPr="00F7106C">
              <w:rPr>
                <w:sz w:val="20"/>
                <w:szCs w:val="20"/>
              </w:rPr>
              <w:t>2. 구성</w:t>
            </w:r>
          </w:p>
          <w:p w14:paraId="76ADCB64" w14:textId="77777777" w:rsidR="00ED422A" w:rsidRPr="00ED422A" w:rsidRDefault="00ED422A" w:rsidP="006612BC">
            <w:pPr>
              <w:pStyle w:val="a6"/>
              <w:numPr>
                <w:ilvl w:val="0"/>
                <w:numId w:val="1"/>
              </w:numPr>
              <w:spacing w:after="160"/>
              <w:rPr>
                <w:szCs w:val="22"/>
              </w:rPr>
            </w:pPr>
            <w:r w:rsidRPr="00ED422A">
              <w:rPr>
                <w:rFonts w:hint="eastAsia"/>
                <w:szCs w:val="22"/>
              </w:rPr>
              <w:t>A,B,C 스튜디오의 노후 Wall-Box 신규화</w:t>
            </w:r>
          </w:p>
          <w:p w14:paraId="0460B025" w14:textId="77777777" w:rsidR="00ED422A" w:rsidRPr="00ED422A" w:rsidRDefault="00ED422A" w:rsidP="006612BC">
            <w:pPr>
              <w:pStyle w:val="a6"/>
              <w:numPr>
                <w:ilvl w:val="0"/>
                <w:numId w:val="1"/>
              </w:numPr>
              <w:spacing w:after="160"/>
              <w:rPr>
                <w:szCs w:val="22"/>
              </w:rPr>
            </w:pPr>
            <w:r w:rsidRPr="00ED422A">
              <w:rPr>
                <w:rFonts w:hint="eastAsia"/>
                <w:szCs w:val="22"/>
              </w:rPr>
              <w:t>각 스튜디오에 1개의 Wall-Box를 신규 설치(케이블 신규 포설)</w:t>
            </w:r>
          </w:p>
          <w:p w14:paraId="0C5235D0" w14:textId="77777777" w:rsidR="00ED422A" w:rsidRPr="00ED422A" w:rsidRDefault="00ED422A" w:rsidP="006612BC">
            <w:pPr>
              <w:pStyle w:val="a6"/>
              <w:numPr>
                <w:ilvl w:val="0"/>
                <w:numId w:val="1"/>
              </w:numPr>
              <w:spacing w:after="160"/>
              <w:rPr>
                <w:szCs w:val="22"/>
              </w:rPr>
            </w:pPr>
            <w:r w:rsidRPr="00ED422A">
              <w:rPr>
                <w:rFonts w:hint="eastAsia"/>
                <w:szCs w:val="22"/>
              </w:rPr>
              <w:t>각 스튜디오 기존 Wall-Box 1개를 교체 설치</w:t>
            </w:r>
          </w:p>
          <w:p w14:paraId="48E73325" w14:textId="77777777" w:rsidR="00ED422A" w:rsidRPr="00ED422A" w:rsidRDefault="00ED422A" w:rsidP="006612BC">
            <w:pPr>
              <w:pStyle w:val="a6"/>
              <w:spacing w:after="160"/>
              <w:rPr>
                <w:szCs w:val="22"/>
              </w:rPr>
            </w:pPr>
            <w:r w:rsidRPr="00ED422A">
              <w:rPr>
                <w:rFonts w:hint="eastAsia"/>
                <w:szCs w:val="22"/>
              </w:rPr>
              <w:t>(판넬 및 커넥터 구조변경, 광케이블 신규 포설)</w:t>
            </w:r>
          </w:p>
          <w:p w14:paraId="68A1F053" w14:textId="77777777" w:rsidR="00ED422A" w:rsidRPr="00ED422A" w:rsidRDefault="00ED422A" w:rsidP="006612BC">
            <w:pPr>
              <w:pStyle w:val="a6"/>
              <w:numPr>
                <w:ilvl w:val="0"/>
                <w:numId w:val="1"/>
              </w:numPr>
              <w:spacing w:after="160"/>
              <w:rPr>
                <w:szCs w:val="22"/>
              </w:rPr>
            </w:pPr>
            <w:r w:rsidRPr="00ED422A">
              <w:rPr>
                <w:rFonts w:hint="eastAsia"/>
                <w:szCs w:val="22"/>
              </w:rPr>
              <w:t>각 스튜디오 광 복합케이블 교체</w:t>
            </w:r>
          </w:p>
          <w:p w14:paraId="08F154C4" w14:textId="59BDE64F" w:rsidR="00ED422A" w:rsidRPr="00ED422A" w:rsidRDefault="00ED422A" w:rsidP="00ED422A">
            <w:pPr>
              <w:pStyle w:val="a6"/>
              <w:numPr>
                <w:ilvl w:val="0"/>
                <w:numId w:val="1"/>
              </w:numPr>
              <w:spacing w:after="160"/>
              <w:rPr>
                <w:szCs w:val="22"/>
              </w:rPr>
            </w:pPr>
            <w:r w:rsidRPr="00ED422A">
              <w:rPr>
                <w:rFonts w:hint="eastAsia"/>
                <w:szCs w:val="22"/>
              </w:rPr>
              <w:t>카메라 CCU실 변경 설치</w:t>
            </w:r>
          </w:p>
          <w:p w14:paraId="336003F5" w14:textId="77777777" w:rsidR="00ED422A" w:rsidRPr="00D30731" w:rsidRDefault="00ED422A" w:rsidP="006612BC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lastRenderedPageBreak/>
              <w:t xml:space="preserve">3. </w:t>
            </w:r>
            <w:r>
              <w:rPr>
                <w:rFonts w:hint="eastAsia"/>
                <w:sz w:val="20"/>
                <w:szCs w:val="20"/>
              </w:rPr>
              <w:t>기능 요구사항</w:t>
            </w:r>
          </w:p>
          <w:p w14:paraId="05849B8F" w14:textId="77777777" w:rsidR="00ED422A" w:rsidRPr="00ED422A" w:rsidRDefault="00ED422A" w:rsidP="00ED422A">
            <w:pPr>
              <w:numPr>
                <w:ilvl w:val="1"/>
                <w:numId w:val="6"/>
              </w:numPr>
              <w:ind w:leftChars="182" w:left="760"/>
              <w:rPr>
                <w:szCs w:val="22"/>
              </w:rPr>
            </w:pPr>
            <w:r w:rsidRPr="00ED422A">
              <w:rPr>
                <w:rFonts w:hint="eastAsia"/>
                <w:szCs w:val="22"/>
              </w:rPr>
              <w:t>A,B,C 신규 Wall-Box 설치 상세 요구 사항 (각 스튜디오)</w:t>
            </w:r>
          </w:p>
          <w:tbl>
            <w:tblPr>
              <w:tblStyle w:val="aa"/>
              <w:tblW w:w="0" w:type="auto"/>
              <w:tblInd w:w="717" w:type="dxa"/>
              <w:tblLook w:val="04A0" w:firstRow="1" w:lastRow="0" w:firstColumn="1" w:lastColumn="0" w:noHBand="0" w:noVBand="1"/>
            </w:tblPr>
            <w:tblGrid>
              <w:gridCol w:w="2128"/>
              <w:gridCol w:w="5222"/>
            </w:tblGrid>
            <w:tr w:rsidR="00ED422A" w:rsidRPr="00ED422A" w14:paraId="6F09E190" w14:textId="77777777" w:rsidTr="00ED422A">
              <w:tc>
                <w:tcPr>
                  <w:tcW w:w="2128" w:type="dxa"/>
                </w:tcPr>
                <w:p w14:paraId="4B50705A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판넬형태</w:t>
                  </w:r>
                </w:p>
              </w:tc>
              <w:tc>
                <w:tcPr>
                  <w:tcW w:w="5222" w:type="dxa"/>
                </w:tcPr>
                <w:p w14:paraId="67F2F766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12RU RACK타입 Wall-Box 제작, 고정장치 必</w:t>
                  </w:r>
                </w:p>
              </w:tc>
            </w:tr>
            <w:tr w:rsidR="00ED422A" w:rsidRPr="00ED422A" w14:paraId="7816B2E0" w14:textId="77777777" w:rsidTr="00ED422A">
              <w:tc>
                <w:tcPr>
                  <w:tcW w:w="2128" w:type="dxa"/>
                </w:tcPr>
                <w:p w14:paraId="691F4586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광 카메라 커넥터</w:t>
                  </w:r>
                </w:p>
              </w:tc>
              <w:tc>
                <w:tcPr>
                  <w:tcW w:w="5222" w:type="dxa"/>
                </w:tcPr>
                <w:p w14:paraId="6FBB1B64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2개 채널 광 패치 (CANARE 社)</w:t>
                  </w:r>
                </w:p>
              </w:tc>
            </w:tr>
            <w:tr w:rsidR="00ED422A" w:rsidRPr="00ED422A" w14:paraId="3E361633" w14:textId="77777777" w:rsidTr="00ED422A">
              <w:tc>
                <w:tcPr>
                  <w:tcW w:w="2128" w:type="dxa"/>
                </w:tcPr>
                <w:p w14:paraId="19D93CC7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BNC (3G)</w:t>
                  </w:r>
                </w:p>
              </w:tc>
              <w:tc>
                <w:tcPr>
                  <w:tcW w:w="5222" w:type="dxa"/>
                </w:tcPr>
                <w:p w14:paraId="3DFD6C72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SDI 비디오 신호 전송용 18개 (Belden 社)</w:t>
                  </w:r>
                </w:p>
              </w:tc>
            </w:tr>
            <w:tr w:rsidR="00ED422A" w:rsidRPr="00ED422A" w14:paraId="72D5D2E4" w14:textId="77777777" w:rsidTr="00ED422A">
              <w:tc>
                <w:tcPr>
                  <w:tcW w:w="2128" w:type="dxa"/>
                </w:tcPr>
                <w:p w14:paraId="3BFE72A0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BNC (12G)</w:t>
                  </w:r>
                </w:p>
              </w:tc>
              <w:tc>
                <w:tcPr>
                  <w:tcW w:w="5222" w:type="dxa"/>
                </w:tcPr>
                <w:p w14:paraId="2B8044A2" w14:textId="1A6CE6BB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 xml:space="preserve">12G </w:t>
                  </w:r>
                  <w:r w:rsidR="00C36695">
                    <w:rPr>
                      <w:rFonts w:hint="eastAsia"/>
                      <w:szCs w:val="22"/>
                    </w:rPr>
                    <w:t>카</w:t>
                  </w:r>
                  <w:r w:rsidRPr="00ED422A">
                    <w:rPr>
                      <w:rFonts w:hint="eastAsia"/>
                      <w:szCs w:val="22"/>
                    </w:rPr>
                    <w:t>메라 SDI 비디오 신호 전송용 5개 (Belden 社)</w:t>
                  </w:r>
                </w:p>
              </w:tc>
            </w:tr>
            <w:tr w:rsidR="00ED422A" w:rsidRPr="00ED422A" w14:paraId="6D45E5EE" w14:textId="77777777" w:rsidTr="00ED422A">
              <w:tc>
                <w:tcPr>
                  <w:tcW w:w="2128" w:type="dxa"/>
                </w:tcPr>
                <w:p w14:paraId="10085F14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RJ-45</w:t>
                  </w:r>
                </w:p>
              </w:tc>
              <w:tc>
                <w:tcPr>
                  <w:tcW w:w="5222" w:type="dxa"/>
                </w:tcPr>
                <w:p w14:paraId="2C344B9F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네트워크 통신을 위한 신호 전송용 UTP 6개</w:t>
                  </w:r>
                </w:p>
              </w:tc>
            </w:tr>
            <w:tr w:rsidR="00ED422A" w:rsidRPr="00ED422A" w14:paraId="2ECC286F" w14:textId="77777777" w:rsidTr="00ED422A">
              <w:tc>
                <w:tcPr>
                  <w:tcW w:w="2128" w:type="dxa"/>
                </w:tcPr>
                <w:p w14:paraId="2D92CD21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Audio XLR</w:t>
                  </w:r>
                </w:p>
              </w:tc>
              <w:tc>
                <w:tcPr>
                  <w:tcW w:w="5222" w:type="dxa"/>
                </w:tcPr>
                <w:p w14:paraId="73D43397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Audio 신호 전송용 12개</w:t>
                  </w:r>
                </w:p>
              </w:tc>
            </w:tr>
            <w:tr w:rsidR="00ED422A" w:rsidRPr="00ED422A" w14:paraId="08504CE9" w14:textId="77777777" w:rsidTr="00ED422A">
              <w:tc>
                <w:tcPr>
                  <w:tcW w:w="2128" w:type="dxa"/>
                </w:tcPr>
                <w:p w14:paraId="6937F879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전원 PDU</w:t>
                  </w:r>
                </w:p>
              </w:tc>
              <w:tc>
                <w:tcPr>
                  <w:tcW w:w="5222" w:type="dxa"/>
                </w:tcPr>
                <w:p w14:paraId="2344251B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6구 Rack 타입 전원 설비</w:t>
                  </w:r>
                </w:p>
              </w:tc>
            </w:tr>
            <w:tr w:rsidR="00ED422A" w:rsidRPr="00ED422A" w14:paraId="16DA7841" w14:textId="77777777" w:rsidTr="00ED422A">
              <w:tc>
                <w:tcPr>
                  <w:tcW w:w="2128" w:type="dxa"/>
                </w:tcPr>
                <w:p w14:paraId="0BA340CB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QC 모니터 설치</w:t>
                  </w:r>
                </w:p>
              </w:tc>
              <w:tc>
                <w:tcPr>
                  <w:tcW w:w="5222" w:type="dxa"/>
                </w:tcPr>
                <w:p w14:paraId="10F95D6D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RACK타입 Dual SDI 모니터 1개</w:t>
                  </w:r>
                </w:p>
                <w:p w14:paraId="4981E27C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(Model: TV Logic R-7D or Postium PRM-702)</w:t>
                  </w:r>
                </w:p>
              </w:tc>
            </w:tr>
          </w:tbl>
          <w:p w14:paraId="56441AD9" w14:textId="77777777" w:rsidR="00ED422A" w:rsidRPr="00ED422A" w:rsidRDefault="00ED422A" w:rsidP="00ED422A">
            <w:pPr>
              <w:ind w:leftChars="344" w:left="757"/>
              <w:rPr>
                <w:szCs w:val="22"/>
              </w:rPr>
            </w:pPr>
          </w:p>
          <w:p w14:paraId="0DC6CA61" w14:textId="77777777" w:rsidR="00ED422A" w:rsidRPr="00ED422A" w:rsidRDefault="00ED422A" w:rsidP="00ED422A">
            <w:pPr>
              <w:numPr>
                <w:ilvl w:val="1"/>
                <w:numId w:val="6"/>
              </w:numPr>
              <w:ind w:leftChars="182" w:left="760"/>
              <w:rPr>
                <w:szCs w:val="22"/>
              </w:rPr>
            </w:pPr>
            <w:r w:rsidRPr="00ED422A">
              <w:rPr>
                <w:rFonts w:hint="eastAsia"/>
                <w:szCs w:val="22"/>
              </w:rPr>
              <w:t>A,B,C 기존 Wall-Box 교체 상세 요구 사항 (각 스튜디오)</w:t>
            </w:r>
          </w:p>
          <w:tbl>
            <w:tblPr>
              <w:tblStyle w:val="aa"/>
              <w:tblW w:w="0" w:type="auto"/>
              <w:tblInd w:w="717" w:type="dxa"/>
              <w:tblLook w:val="04A0" w:firstRow="1" w:lastRow="0" w:firstColumn="1" w:lastColumn="0" w:noHBand="0" w:noVBand="1"/>
            </w:tblPr>
            <w:tblGrid>
              <w:gridCol w:w="2128"/>
              <w:gridCol w:w="5222"/>
            </w:tblGrid>
            <w:tr w:rsidR="00ED422A" w:rsidRPr="00ED422A" w14:paraId="66CF5DED" w14:textId="77777777" w:rsidTr="00ED422A">
              <w:tc>
                <w:tcPr>
                  <w:tcW w:w="2128" w:type="dxa"/>
                </w:tcPr>
                <w:p w14:paraId="1E4EB306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판넬형태</w:t>
                  </w:r>
                </w:p>
              </w:tc>
              <w:tc>
                <w:tcPr>
                  <w:tcW w:w="5222" w:type="dxa"/>
                </w:tcPr>
                <w:p w14:paraId="4C36A11B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8RU RACK타입 Wall-Box 제작, 고정장치 必</w:t>
                  </w:r>
                </w:p>
              </w:tc>
            </w:tr>
            <w:tr w:rsidR="00ED422A" w:rsidRPr="00ED422A" w14:paraId="24561C12" w14:textId="77777777" w:rsidTr="00ED422A">
              <w:tc>
                <w:tcPr>
                  <w:tcW w:w="2128" w:type="dxa"/>
                </w:tcPr>
                <w:p w14:paraId="3C533420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광 카메라 커넥터</w:t>
                  </w:r>
                </w:p>
              </w:tc>
              <w:tc>
                <w:tcPr>
                  <w:tcW w:w="5222" w:type="dxa"/>
                </w:tcPr>
                <w:p w14:paraId="5F038019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6개 채널 광 패치 (CANARE 社)</w:t>
                  </w:r>
                </w:p>
              </w:tc>
            </w:tr>
            <w:tr w:rsidR="00ED422A" w:rsidRPr="00ED422A" w14:paraId="3888F0DE" w14:textId="77777777" w:rsidTr="00ED422A">
              <w:tc>
                <w:tcPr>
                  <w:tcW w:w="2128" w:type="dxa"/>
                </w:tcPr>
                <w:p w14:paraId="167FA1FA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카메라 광 복합 케이블</w:t>
                  </w:r>
                </w:p>
              </w:tc>
              <w:tc>
                <w:tcPr>
                  <w:tcW w:w="5222" w:type="dxa"/>
                </w:tcPr>
                <w:p w14:paraId="3975B994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 xml:space="preserve">스튜디오용 광 복합 케이블 100m 6개 </w:t>
                  </w:r>
                </w:p>
                <w:p w14:paraId="745D40B9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(Model: CANARE LF-2SM16)</w:t>
                  </w:r>
                </w:p>
              </w:tc>
            </w:tr>
            <w:tr w:rsidR="00ED422A" w:rsidRPr="00ED422A" w14:paraId="6789D56D" w14:textId="77777777" w:rsidTr="00ED422A">
              <w:tc>
                <w:tcPr>
                  <w:tcW w:w="2128" w:type="dxa"/>
                </w:tcPr>
                <w:p w14:paraId="788D51A2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BNC (3G)</w:t>
                  </w:r>
                </w:p>
              </w:tc>
              <w:tc>
                <w:tcPr>
                  <w:tcW w:w="5222" w:type="dxa"/>
                </w:tcPr>
                <w:p w14:paraId="60819DA6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SDI 비디오 신호 전송용 18개 (Belden 社)</w:t>
                  </w:r>
                </w:p>
              </w:tc>
            </w:tr>
            <w:tr w:rsidR="00ED422A" w:rsidRPr="00ED422A" w14:paraId="348E64CC" w14:textId="77777777" w:rsidTr="00ED422A">
              <w:tc>
                <w:tcPr>
                  <w:tcW w:w="2128" w:type="dxa"/>
                </w:tcPr>
                <w:p w14:paraId="2DCD948F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Audio XLR</w:t>
                  </w:r>
                </w:p>
              </w:tc>
              <w:tc>
                <w:tcPr>
                  <w:tcW w:w="5222" w:type="dxa"/>
                </w:tcPr>
                <w:p w14:paraId="42C9033F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Audio 신호 전송용 12개</w:t>
                  </w:r>
                </w:p>
              </w:tc>
            </w:tr>
            <w:tr w:rsidR="00ED422A" w:rsidRPr="00ED422A" w14:paraId="64D54C8B" w14:textId="77777777" w:rsidTr="00ED422A">
              <w:tc>
                <w:tcPr>
                  <w:tcW w:w="2128" w:type="dxa"/>
                </w:tcPr>
                <w:p w14:paraId="55BDC8F0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전원 PDU</w:t>
                  </w:r>
                </w:p>
              </w:tc>
              <w:tc>
                <w:tcPr>
                  <w:tcW w:w="5222" w:type="dxa"/>
                </w:tcPr>
                <w:p w14:paraId="6CD28F6D" w14:textId="77777777" w:rsidR="00ED422A" w:rsidRPr="00ED422A" w:rsidRDefault="00ED422A" w:rsidP="006612BC">
                  <w:pPr>
                    <w:rPr>
                      <w:szCs w:val="22"/>
                    </w:rPr>
                  </w:pPr>
                  <w:r w:rsidRPr="00ED422A">
                    <w:rPr>
                      <w:rFonts w:hint="eastAsia"/>
                      <w:szCs w:val="22"/>
                    </w:rPr>
                    <w:t>6구 Rack 타입 전원 설비</w:t>
                  </w:r>
                </w:p>
              </w:tc>
            </w:tr>
          </w:tbl>
          <w:p w14:paraId="65E66BC0" w14:textId="77777777" w:rsidR="00ED422A" w:rsidRPr="00ED422A" w:rsidRDefault="00ED422A" w:rsidP="00ED422A">
            <w:pPr>
              <w:ind w:leftChars="344" w:left="757"/>
              <w:rPr>
                <w:szCs w:val="22"/>
              </w:rPr>
            </w:pPr>
          </w:p>
          <w:p w14:paraId="53C09D3C" w14:textId="77777777" w:rsidR="00ED422A" w:rsidRPr="00ED422A" w:rsidRDefault="00ED422A" w:rsidP="00ED422A">
            <w:pPr>
              <w:numPr>
                <w:ilvl w:val="1"/>
                <w:numId w:val="6"/>
              </w:numPr>
              <w:ind w:leftChars="182" w:left="760"/>
              <w:rPr>
                <w:szCs w:val="22"/>
              </w:rPr>
            </w:pPr>
            <w:r w:rsidRPr="00ED422A">
              <w:rPr>
                <w:rFonts w:hint="eastAsia"/>
                <w:szCs w:val="22"/>
              </w:rPr>
              <w:t>스튜디오부터 CCU실 연결구간 광 케이블 교체 및 광 패치 접속</w:t>
            </w:r>
          </w:p>
          <w:p w14:paraId="0B36CF7C" w14:textId="3165F31C" w:rsidR="00ED422A" w:rsidRPr="0029763E" w:rsidRDefault="00ED422A" w:rsidP="0029763E">
            <w:pPr>
              <w:numPr>
                <w:ilvl w:val="1"/>
                <w:numId w:val="6"/>
              </w:numPr>
              <w:ind w:leftChars="182" w:left="760"/>
              <w:rPr>
                <w:szCs w:val="22"/>
              </w:rPr>
            </w:pPr>
            <w:r w:rsidRPr="00ED422A">
              <w:rPr>
                <w:rFonts w:hint="eastAsia"/>
                <w:szCs w:val="22"/>
              </w:rPr>
              <w:t>스튜디오부터 CCU실 12G 케이블 포설</w:t>
            </w:r>
          </w:p>
        </w:tc>
      </w:tr>
    </w:tbl>
    <w:p w14:paraId="3B3F79A0" w14:textId="77777777" w:rsidR="002C3B83" w:rsidRDefault="002C3B83" w:rsidP="002C3B83">
      <w:pPr>
        <w:widowControl/>
        <w:wordWrap/>
        <w:autoSpaceDE/>
        <w:autoSpaceDN/>
      </w:pPr>
    </w:p>
    <w:p w14:paraId="1709BDAA" w14:textId="77777777" w:rsidR="002C3B83" w:rsidRDefault="002C3B83">
      <w:pPr>
        <w:widowControl/>
        <w:wordWrap/>
        <w:autoSpaceDE/>
        <w:autoSpaceDN/>
      </w:pPr>
      <w:r>
        <w:br w:type="page"/>
      </w:r>
    </w:p>
    <w:p w14:paraId="75AA04F7" w14:textId="4139496F" w:rsidR="00ED422A" w:rsidRPr="006015F9" w:rsidRDefault="00DF5449" w:rsidP="001E32DC">
      <w:pPr>
        <w:widowControl/>
        <w:wordWrap/>
        <w:autoSpaceDE/>
        <w:autoSpaceDN/>
        <w:rPr>
          <w:b/>
          <w:bCs/>
        </w:rPr>
      </w:pPr>
      <w:r w:rsidRPr="00E67C1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F31F04" wp14:editId="749EBEC9">
                <wp:simplePos x="0" y="0"/>
                <wp:positionH relativeFrom="column">
                  <wp:posOffset>8691880</wp:posOffset>
                </wp:positionH>
                <wp:positionV relativeFrom="paragraph">
                  <wp:posOffset>5528310</wp:posOffset>
                </wp:positionV>
                <wp:extent cx="380499" cy="568008"/>
                <wp:effectExtent l="0" t="0" r="19685" b="22860"/>
                <wp:wrapNone/>
                <wp:docPr id="21" name="직사각형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E80B4C-4B8F-7574-D727-3B2E26521C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499" cy="568008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F8B8F9A" id="직사각형 20" o:spid="_x0000_s1026" style="position:absolute;margin-left:684.4pt;margin-top:435.3pt;width:29.95pt;height:44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GpTAgIAAIoEAAAOAAAAZHJzL2Uyb0RvYy54bWysVE1vGyEQvVfqf0Dc6107tetYXueQKL30&#10;I2raH0BY8CIBg4B41/++A6zXcRP1UPWCYZh5896bxdubwWhyED4osA2dz2pKhOXQKrtv6K+f9x/W&#10;lITIbMs0WNHQowj0Zvf+3bZ3G7GADnQrPEEQGza9a2gXo9tUVeCdMCzMwAmLlxK8YRGPfl+1nvWI&#10;bnS1qOtV1YNvnQcuQsDoXbmku4wvpeDxu5RBRKIbitxiXn1en9Ja7bZss/fMdYqPNNg/sDBMWWw6&#10;Qd2xyMizV6+gjOIeAsg442AqkFJxkTWgmnn9h5rHjjmRtaA5wU02hf8Hy78dHt2DRxt6FzYBt0nF&#10;IL1Jv8iPDNms42SWGCLhGLxa1x+vrynheLVcret6ncyszsXOh/hZgCFp01CPs8gWscOXEEvqKSX1&#10;CqBVe6+0zoc0f3GrPTkwnFwc5rlUP5uv0JbYp2Vdj/PDME65hBenMDLJX1FCybwuGmhL+oaurpZ1&#10;Br64m8rOzQvdF1mIri3Cnl3Lu3jUIvHX9oeQRLXo06I0uBTEOBc2FlGhY60orRL3rOkV+QyYkCU6&#10;NGGPAG9jF85jfioV+T1MxaPyvxVPFbkz2DgVG2XBv6VMo6qxc8k/mVSsSS49QXt88MRHfQvlWTLL&#10;O8BXyaPPxSkLP/g8tvFxphf18pxhz38hu98AAAD//wMAUEsDBBQABgAIAAAAIQCpbSCm4gAAAA0B&#10;AAAPAAAAZHJzL2Rvd25yZXYueG1sTI8xT8MwFIR3JP6D9ZDYqJOCnDTEqRAIMTCR0oHNjV+TtPFz&#10;iJ0m8OtxpzKe7nT3Xb6eTcdOOLjWkoR4EQFDqqxuqZbwuXm9S4E5r0irzhJK+EEH6+L6KleZthN9&#10;4Kn0NQsl5DIlofG+zzh3VYNGuYXtkYK3t4NRPsih5npQUyg3HV9GkeBGtRQWGtXjc4PVsRyNhOO7&#10;WY0vm0m8fX/F5cEnW/fbb6W8vZmfHoF5nP0lDGf8gA5FYNrZkbRjXdD3Ig3sXkKaRALYOfKwTBNg&#10;OwkrEcXAi5z/f1H8AQAA//8DAFBLAQItABQABgAIAAAAIQC2gziS/gAAAOEBAAATAAAAAAAAAAAA&#10;AAAAAAAAAABbQ29udGVudF9UeXBlc10ueG1sUEsBAi0AFAAGAAgAAAAhADj9If/WAAAAlAEAAAsA&#10;AAAAAAAAAAAAAAAALwEAAF9yZWxzLy5yZWxzUEsBAi0AFAAGAAgAAAAhALF4alMCAgAAigQAAA4A&#10;AAAAAAAAAAAAAAAALgIAAGRycy9lMm9Eb2MueG1sUEsBAi0AFAAGAAgAAAAhAKltIKbiAAAADQEA&#10;AA8AAAAAAAAAAAAAAAAAXAQAAGRycy9kb3ducmV2LnhtbFBLBQYAAAAABAAEAPMAAABrBQAAAAA=&#10;" fillcolor="#404040 [2429]" strokecolor="black [3213]" strokeweight=".5pt"/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C49FBA" wp14:editId="4225D8F8">
                <wp:simplePos x="0" y="0"/>
                <wp:positionH relativeFrom="column">
                  <wp:posOffset>5869305</wp:posOffset>
                </wp:positionH>
                <wp:positionV relativeFrom="paragraph">
                  <wp:posOffset>2144395</wp:posOffset>
                </wp:positionV>
                <wp:extent cx="2915067" cy="367302"/>
                <wp:effectExtent l="0" t="0" r="19050" b="13970"/>
                <wp:wrapNone/>
                <wp:docPr id="908309163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067" cy="36730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6BC31" w14:textId="77777777" w:rsidR="00DF5449" w:rsidRDefault="00DF5449" w:rsidP="00DF5449">
                            <w:pPr>
                              <w:jc w:val="center"/>
                              <w:textAlignment w:val="baseline"/>
                              <w:rPr>
                                <w:rFonts w:asciiTheme="minorHAnsi" w:hAnsi="맑은 고딕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맑은 고딕" w:hint="eastAsia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PGM-3개 / PVW-3개 / AUX-3개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0C49FBA" id="직사각형 6" o:spid="_x0000_s1028" style="position:absolute;margin-left:462.15pt;margin-top:168.85pt;width:229.55pt;height:28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LzK8wEAADoEAAAOAAAAZHJzL2Uyb0RvYy54bWysU02P0zAQvSPxHyzfaZJW7ULVdA+7Wi4I&#10;Viz8ANcZN5Ycj2WbJv33jJ2PrgBxQPTgOp6Z9+Y9ew73Q2fYBXzQaGterUrOwEpstD3X/Pu3p3fv&#10;OQtR2EYYtFDzKwR+f3z75tC7PayxRdOAZwRiw753NW9jdPuiCLKFToQVOrAUVOg7EenTn4vGi57Q&#10;O1Osy3JX9Ogb51FCCHT6OAb5MeMrBTJ+USpAZKbm1FvMq8/rKa3F8SD2Zy9cq+XUhviHLjqhLZEu&#10;UI8iCvbD69+gOi09BlRxJbErUCktIWsgNVX5i5qXVjjIWsic4Babwv+DlZ8vL+7Zkw29C/tA26Ri&#10;UL5L/9QfG7JZ18UsGCKTdLj+UG3L3R1nkmKb3d2mXCc3i1u18yF+BOxY2tTc02Vkj8TlU4hj6pyS&#10;yCw+aWPyhRjL+prvNtsyFwQ0uknBlJafBjwYzy6CLvV0ribaV1nUhLHUy01T3sWrgQRh7FdQTDdJ&#10;xUiQntsNU0gJNlZjqBUNjFTbkn4z2VyRFWfAhKyoyQV7ApgzR5AZe9Q/5adSyK91KZ6U/614qcjM&#10;aONS3GmL/k/KDKmamMf82aTRmuRSHE4DeZOsocx0csLm+uyZj+YBxzESVrZIUySjz3Apix5o9mIa&#10;pjQBr78z0W3kjz8BAAD//wMAUEsDBBQABgAIAAAAIQBe3cMQ4QAAAAwBAAAPAAAAZHJzL2Rvd25y&#10;ZXYueG1sTI/LTsMwEEX3SPyDNUjsqEPd0iTEqRAqErChNHzANB6SqH6E2GnTv8ddwXJmju6cW6wn&#10;o9mRBt85K+F+lgAjWzvV2UbCV/VylwLzAa1C7SxJOJOHdXl9VWCu3Ml+0nEXGhZDrM9RQhtCn3Pu&#10;65YM+pnrycbbtxsMhjgODVcDnmK40XyeJA/cYGfjhxZ7em6pPuxGI4HT++u5SpvNptLjAcPP9i37&#10;2Ep5ezM9PQILNIU/GC76UR3K6LR3o1WeaQnZfCEiKkGI1QrYhRCpWADbx1W2XAIvC/6/RPkLAAD/&#10;/wMAUEsBAi0AFAAGAAgAAAAhALaDOJL+AAAA4QEAABMAAAAAAAAAAAAAAAAAAAAAAFtDb250ZW50&#10;X1R5cGVzXS54bWxQSwECLQAUAAYACAAAACEAOP0h/9YAAACUAQAACwAAAAAAAAAAAAAAAAAvAQAA&#10;X3JlbHMvLnJlbHNQSwECLQAUAAYACAAAACEAazS8yvMBAAA6BAAADgAAAAAAAAAAAAAAAAAuAgAA&#10;ZHJzL2Uyb0RvYy54bWxQSwECLQAUAAYACAAAACEAXt3DEOEAAAAMAQAADwAAAAAAAAAAAAAAAABN&#10;BAAAZHJzL2Rvd25yZXYueG1sUEsFBgAAAAAEAAQA8wAAAFsFAAAAAA==&#10;" filled="f" strokecolor="white [3212]" strokeweight=".5pt">
                <v:textbox>
                  <w:txbxContent>
                    <w:p w14:paraId="00D6BC31" w14:textId="77777777" w:rsidR="00DF5449" w:rsidRDefault="00DF5449" w:rsidP="00DF5449">
                      <w:pPr>
                        <w:jc w:val="center"/>
                        <w:textAlignment w:val="baseline"/>
                        <w:rPr>
                          <w:rFonts w:asciiTheme="minorHAnsi" w:hAnsi="맑은 고딕"/>
                          <w:b/>
                          <w:bCs/>
                          <w:color w:val="FFFFFF" w:themeColor="background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Theme="minorHAnsi" w:hAnsi="맑은 고딕" w:hint="eastAsia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PGM-3개 / PVW-3개 / AUX-3개 </w:t>
                      </w:r>
                    </w:p>
                  </w:txbxContent>
                </v:textbox>
              </v:rect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3561E4" wp14:editId="59F94629">
                <wp:simplePos x="0" y="0"/>
                <wp:positionH relativeFrom="column">
                  <wp:posOffset>6572250</wp:posOffset>
                </wp:positionH>
                <wp:positionV relativeFrom="paragraph">
                  <wp:posOffset>4445</wp:posOffset>
                </wp:positionV>
                <wp:extent cx="1492498" cy="288032"/>
                <wp:effectExtent l="0" t="0" r="0" b="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9394F5-AC8F-D5BA-986E-6202FB46DA3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498" cy="288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8C9A4B" w14:textId="77777777" w:rsidR="00DF5449" w:rsidRDefault="00DF5449" w:rsidP="00DF5449">
                            <w:pPr>
                              <w:textAlignment w:val="baseline"/>
                              <w:rPr>
                                <w:rFonts w:ascii="LG스마트체 Regular" w:eastAsia="LG스마트체 Regular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="LG스마트체 Regular" w:eastAsia="LG스마트체 Regular" w:hint="eastAsia"/>
                                <w:b/>
                                <w:bCs/>
                                <w:color w:val="FF0000"/>
                                <w:kern w:val="24"/>
                              </w:rPr>
                              <w:t>Wall-Box Panel (#5)</w:t>
                            </w:r>
                          </w:p>
                        </w:txbxContent>
                      </wps:txbx>
                      <wps:bodyPr wrap="none" rtlCol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561E4" id="TextBox 4" o:spid="_x0000_s1029" type="#_x0000_t202" style="position:absolute;margin-left:517.5pt;margin-top:.35pt;width:117.5pt;height:22.7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bvlgEAACEDAAAOAAAAZHJzL2Uyb0RvYy54bWysUttuGyEQfa/Uf0C812w2UeWsvI5yUfpS&#10;tZXSfgBmwYsEDIKJd/33HVjH7uWt6guXGThzzpzZ3M3esYNO2ULo+dWq4UwHBYMN+57/+P78Yc1Z&#10;RhkG6SDonh915nfb9+82U+x0CyO4QSdGICF3U+z5iBg7IbIatZd5BVEHShpIXiJd014MSU6E7p1o&#10;m+ajmCANMYHSOVP0aUnybcU3Riv8akzWyFzPiRvWNdV1V1ax3chun2QcrTrRkP/AwksbqOgZ6kmi&#10;ZK/J/gXlrUqQweBKgRdgjFW6aiA1V80fal5GGXXVQs3J8dym/P9g1ZfDS/yWGM4PMJOBpSFTzF2m&#10;YNEzm+TLTkwZ5amFx3Pb9IxMlU83t+3NLRmtKNeu1811W2DE5XdMGT9p8Kwcep7IltoteficcXn6&#10;9qQUC/BsnavWuPBbgDBLRFwolhPOu5nZoefXb/R3MBxJ1UTG9jzQ5HGW0D3CMgUyqBFoCBQmzpbL&#10;I9ahWIrdvyIYW4kV+AXsVJV8qNJOM1OM/vVeX10me/sTAAD//wMAUEsDBBQABgAIAAAAIQDpKhCA&#10;3gAAAAkBAAAPAAAAZHJzL2Rvd25yZXYueG1sTI8xT8MwEIV3JP6DdUhs1G6BBoU4FVR0QAyItkNH&#10;J74mFvE5it02/fdcJzp+eqd33ysWo+/EEYfoAmmYThQIpDpYR42G7Wb18AIiJkPWdIFQwxkjLMrb&#10;m8LkNpzoB4/r1AguoZgbDW1KfS5lrFv0Jk5Cj8TZPgzeJMahkXYwJy73nZwpNZfeOOIPrelx2WL9&#10;uz54Da5y5/daLj8+v8bvHe422Xa/qrS+vxvfXkEkHNP/MVz0WR1KdqrCgWwUHbN6fOYxSUMG4pLP&#10;MsVcaXiaT0GWhbxeUP4BAAD//wMAUEsBAi0AFAAGAAgAAAAhALaDOJL+AAAA4QEAABMAAAAAAAAA&#10;AAAAAAAAAAAAAFtDb250ZW50X1R5cGVzXS54bWxQSwECLQAUAAYACAAAACEAOP0h/9YAAACUAQAA&#10;CwAAAAAAAAAAAAAAAAAvAQAAX3JlbHMvLnJlbHNQSwECLQAUAAYACAAAACEAx1Lm75YBAAAhAwAA&#10;DgAAAAAAAAAAAAAAAAAuAgAAZHJzL2Uyb0RvYy54bWxQSwECLQAUAAYACAAAACEA6SoQgN4AAAAJ&#10;AQAADwAAAAAAAAAAAAAAAADwAwAAZHJzL2Rvd25yZXYueG1sUEsFBgAAAAAEAAQA8wAAAPsEAAAA&#10;AA==&#10;" filled="f" stroked="f">
                <v:textbox>
                  <w:txbxContent>
                    <w:p w14:paraId="5F8C9A4B" w14:textId="77777777" w:rsidR="00DF5449" w:rsidRDefault="00DF5449" w:rsidP="00DF5449">
                      <w:pPr>
                        <w:textAlignment w:val="baseline"/>
                        <w:rPr>
                          <w:rFonts w:ascii="LG스마트체 Regular" w:eastAsia="LG스마트체 Regular"/>
                          <w:b/>
                          <w:bCs/>
                          <w:color w:val="FF0000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="LG스마트체 Regular" w:eastAsia="LG스마트체 Regular" w:hint="eastAsia"/>
                          <w:b/>
                          <w:bCs/>
                          <w:color w:val="FF0000"/>
                          <w:kern w:val="24"/>
                        </w:rPr>
                        <w:t>Wall-Box Panel (#5)</w:t>
                      </w:r>
                    </w:p>
                  </w:txbxContent>
                </v:textbox>
              </v:shape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058708" wp14:editId="2E1A2C94">
                <wp:simplePos x="0" y="0"/>
                <wp:positionH relativeFrom="column">
                  <wp:posOffset>8965565</wp:posOffset>
                </wp:positionH>
                <wp:positionV relativeFrom="paragraph">
                  <wp:posOffset>1640840</wp:posOffset>
                </wp:positionV>
                <wp:extent cx="380499" cy="638343"/>
                <wp:effectExtent l="0" t="0" r="19685" b="28575"/>
                <wp:wrapNone/>
                <wp:docPr id="22" name="타원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775BA0-87DA-376D-CEA1-2FF5AC17D4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499" cy="638343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0F227C4" id="타원 21" o:spid="_x0000_s1026" style="position:absolute;margin-left:705.95pt;margin-top:129.2pt;width:29.95pt;height:5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QIAwIAAI0EAAAOAAAAZHJzL2Uyb0RvYy54bWysVMtu2zAQvBfoPxC815LtxHAEyzkkSC99&#10;BE37AQy1tAjwBZKx7L/vkpTluAl6KHqhyOXu7MyQ1Ob2oBXZgw/SmpbOZzUlYLjtpNm19NfPh09r&#10;SkJkpmPKGmjpEQK93X78sBlcAwvbW9WBJwhiQjO4lvYxuqaqAu9BszCzDgxuCus1i7j0u6rzbEB0&#10;rapFXa+qwfrOecshBIzel026zfhCAI/fhQgQiWopcot59Hl8TmO13bBm55nrJR9psH9goZk02HSC&#10;umeRkRcv30Bpyb0NVsQZt7qyQkgOWQOqmdd/qHnqmYOsBc0JbrIp/D9Y/m3/5B492jC40AScJhUH&#10;4XX6Ij9yyGYdJ7PgEAnH4HJdX93cUMJxa7VcL6+WyczqXOx8iJ/BapImLQWlpAtJDmvY/kuIJfuU&#10;lcLBKtk9SKXyIl0BuFOe7BkeXjzMc6l60V9tV2Kr67oejxDDeNAlvDyFkUy+SAklU7tooAwZEvXr&#10;OgNf7E1l5+aF7qssRFcGYc/G5Vk8Kkj8lfkBgsgOrVqUBpeCGOdgYhEVetZBaZW4Z01vyGfAhCzQ&#10;oQl7BHgfu3Ae81Mp5CcxFY/K/1Y8VeTO1sSpWEtj/XvKFKoaO5f8k0nFmuTSs+2Oj574qO5seZnM&#10;8N7iw+TR5+KUhXc+H9v4PtOjer3OsOe/yPY3AAAA//8DAFBLAwQUAAYACAAAACEAMN8ojOMAAAAN&#10;AQAADwAAAGRycy9kb3ducmV2LnhtbEyPwU6EMBRF9yb+Q/NM3DkFBAWkTNBoTIwbZyYx7jr0CUTa&#10;YtuhOF9vZ6XLm3dy37nVepEjmdHYQSsG8SoCgqrVYlAdg9326SoHYh1Xgo9aIYMftLCuz88qXgrt&#10;1RvOG9eRUKJsyRn0zk0lpbbtUXK70hOqcPvURnIXoumoMNyHcjnSJIpuqOSDCh96PuFDj+3X5iAZ&#10;FFPy/vL4evQf32bOGn9s7p/RM3Z5sTR3QBwu7g+Gk35Qhzo47fVBCUvGkNM4LgLLIMnyFMgJSW/j&#10;MGfP4DrLC6B1Rf+vqH8BAAD//wMAUEsBAi0AFAAGAAgAAAAhALaDOJL+AAAA4QEAABMAAAAAAAAA&#10;AAAAAAAAAAAAAFtDb250ZW50X1R5cGVzXS54bWxQSwECLQAUAAYACAAAACEAOP0h/9YAAACUAQAA&#10;CwAAAAAAAAAAAAAAAAAvAQAAX3JlbHMvLnJlbHNQSwECLQAUAAYACAAAACEAqBj0CAMCAACNBAAA&#10;DgAAAAAAAAAAAAAAAAAuAgAAZHJzL2Uyb0RvYy54bWxQSwECLQAUAAYACAAAACEAMN8ojOMAAAAN&#10;AQAADwAAAAAAAAAAAAAAAABdBAAAZHJzL2Rvd25yZXYueG1sUEsFBgAAAAAEAAQA8wAAAG0FAAAA&#10;AA==&#10;" fillcolor="#5a5a5a [2109]" strokecolor="black [3213]" strokeweight=".5pt">
                <v:stroke joinstyle="miter"/>
              </v:oval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2CE81B" wp14:editId="7ED13271">
                <wp:simplePos x="0" y="0"/>
                <wp:positionH relativeFrom="column">
                  <wp:posOffset>8965565</wp:posOffset>
                </wp:positionH>
                <wp:positionV relativeFrom="paragraph">
                  <wp:posOffset>3552190</wp:posOffset>
                </wp:positionV>
                <wp:extent cx="380499" cy="638343"/>
                <wp:effectExtent l="0" t="0" r="19685" b="28575"/>
                <wp:wrapNone/>
                <wp:docPr id="23" name="타원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269BD8-4F46-2932-F717-229E187EB4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499" cy="638343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C549ABE" id="타원 22" o:spid="_x0000_s1026" style="position:absolute;margin-left:705.95pt;margin-top:279.7pt;width:29.95pt;height:50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QIAwIAAI0EAAAOAAAAZHJzL2Uyb0RvYy54bWysVMtu2zAQvBfoPxC815LtxHAEyzkkSC99&#10;BE37AQy1tAjwBZKx7L/vkpTluAl6KHqhyOXu7MyQ1Ob2oBXZgw/SmpbOZzUlYLjtpNm19NfPh09r&#10;SkJkpmPKGmjpEQK93X78sBlcAwvbW9WBJwhiQjO4lvYxuqaqAu9BszCzDgxuCus1i7j0u6rzbEB0&#10;rapFXa+qwfrOecshBIzel026zfhCAI/fhQgQiWopcot59Hl8TmO13bBm55nrJR9psH9goZk02HSC&#10;umeRkRcv30Bpyb0NVsQZt7qyQkgOWQOqmdd/qHnqmYOsBc0JbrIp/D9Y/m3/5B492jC40AScJhUH&#10;4XX6Ij9yyGYdJ7PgEAnH4HJdX93cUMJxa7VcL6+WyczqXOx8iJ/BapImLQWlpAtJDmvY/kuIJfuU&#10;lcLBKtk9SKXyIl0BuFOe7BkeXjzMc6l60V9tV2Kr67oejxDDeNAlvDyFkUy+SAklU7tooAwZEvXr&#10;OgNf7E1l5+aF7qssRFcGYc/G5Vk8Kkj8lfkBgsgOrVqUBpeCGOdgYhEVetZBaZW4Z01vyGfAhCzQ&#10;oQl7BHgfu3Ae81Mp5CcxFY/K/1Y8VeTO1sSpWEtj/XvKFKoaO5f8k0nFmuTSs+2Oj574qO5seZnM&#10;8N7iw+TR5+KUhXc+H9v4PtOjer3OsOe/yPY3AAAA//8DAFBLAwQUAAYACAAAACEAu+G6GeMAAAAN&#10;AQAADwAAAGRycy9kb3ducmV2LnhtbEyPUUvDMBSF3wX/Q7iCby7taOdSm44qiiB7cQ7Et6y5tsUm&#10;qUnW1P16syd9PNyPc79TbmY1kAmt643mkC4SIKgbI3vdcti/Pd2sgTgvtBSD0cjhBx1sqsuLUhTS&#10;BP2K0863JJZoVwgOnfdjQalrOlTCLcyIOt4+jVXCx2hbKq0IsVwNdJkkK6pEr+OHToz40GHztTsq&#10;Dmxcvr88bk/h49tOeR1O9f0zBs6vr+b6DojH2f/BcNaP6lBFp4M5aunIEHOWpiyyHPKcZUDOSHab&#10;xjkHDqucMaBVSf+vqH4BAAD//wMAUEsBAi0AFAAGAAgAAAAhALaDOJL+AAAA4QEAABMAAAAAAAAA&#10;AAAAAAAAAAAAAFtDb250ZW50X1R5cGVzXS54bWxQSwECLQAUAAYACAAAACEAOP0h/9YAAACUAQAA&#10;CwAAAAAAAAAAAAAAAAAvAQAAX3JlbHMvLnJlbHNQSwECLQAUAAYACAAAACEAqBj0CAMCAACNBAAA&#10;DgAAAAAAAAAAAAAAAAAuAgAAZHJzL2Uyb0RvYy54bWxQSwECLQAUAAYACAAAACEAu+G6GeMAAAAN&#10;AQAADwAAAAAAAAAAAAAAAABdBAAAZHJzL2Rvd25yZXYueG1sUEsFBgAAAAAEAAQA8wAAAG0FAAAA&#10;AA==&#10;" fillcolor="#5a5a5a [2109]" strokecolor="black [3213]" strokeweight=".5pt">
                <v:stroke joinstyle="miter"/>
              </v:oval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8902B3" wp14:editId="35396B5D">
                <wp:simplePos x="0" y="0"/>
                <wp:positionH relativeFrom="column">
                  <wp:posOffset>5869305</wp:posOffset>
                </wp:positionH>
                <wp:positionV relativeFrom="paragraph">
                  <wp:posOffset>1691005</wp:posOffset>
                </wp:positionV>
                <wp:extent cx="2915068" cy="393309"/>
                <wp:effectExtent l="0" t="0" r="19050" b="26035"/>
                <wp:wrapNone/>
                <wp:docPr id="27" name="직사각형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D47080-5D09-F570-566F-E96715F46E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068" cy="39330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964CA" w14:textId="77777777" w:rsidR="00DF5449" w:rsidRDefault="00DF5449" w:rsidP="00DF5449">
                            <w:pPr>
                              <w:jc w:val="center"/>
                              <w:textAlignment w:val="baseline"/>
                              <w:rPr>
                                <w:rFonts w:asciiTheme="minorHAnsi" w:hAnsi="맑은 고딕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맑은 고딕" w:hint="eastAsia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R/T 컨트롤러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A8902B3" id="직사각형 26" o:spid="_x0000_s1030" style="position:absolute;margin-left:462.15pt;margin-top:133.15pt;width:229.55pt;height:30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249AEAADoEAAAOAAAAZHJzL2Uyb0RvYy54bWysU02P2yAQvVfqf0DcN3aSJmqiOHvY1fZS&#10;tatu+wMIHmIkzCCgsfPvO+CPrNqqh2pzIJh582begznc961hF/BBo634clFyBlZire254j++P919&#10;5CxEYWth0ELFrxD4/fH9u0Pn9rDCBk0NnhGJDfvOVbyJ0e2LIsgGWhEW6MBSUKFvRaRPfy5qLzpi&#10;b02xKstt0aGvnUcJIdDp4xDkx8yvFMj4VakAkZmKU28xrz6vp7QWx4PYn71wjZZjG+I/umiFtlR0&#10;pnoUUbCfXv9B1WrpMaCKC4ltgUppCVkDqVmWv6l5aYSDrIXMCW62KbwdrfxyeXHPnmzoXNgH2iYV&#10;vfJt+qf+WJ/Nus5mQR+ZpMPVbrkpt3S9kmLr3Xpd7pKbxS3b+RA/AbYsbSru6TKyR+LyOcQBOkFS&#10;MYtP2ph8IcayruLb9abMCQGNrlMwwfLTgAfj2UXQpZ7Oy7HsKxQ1YSz1ctOUd/FqIFEY+w0U03VS&#10;MRRIz+3GKaQEG5dDqBE1DKU2Jf2mYlNGVpwJE7OiJmfukWBCDiQT96B/xKdUyK91Th6V/yt5zsiV&#10;0cY5udUW/d+UGVI1Vh7wk0mDNcml2J968qbiHxIynZywvj575qN5wGGMhJUN0hTJ6DNdQtEDzV6M&#10;w5Qm4PV3LnQb+eMvAAAA//8DAFBLAwQUAAYACAAAACEA9myrMOEAAAAMAQAADwAAAGRycy9kb3du&#10;cmV2LnhtbEyPQU7DMBBF90jcwRokdtTBqaI0xKkQKhKwoTQcwI2HJKo9DrHTprfHXZXdjObpz/vl&#10;eraGHXH0vSMJj4sEGFLjdE+thO/69SEH5oMirYwjlHBGD+vq9qZUhXYn+sLjLrQshpAvlIQuhKHg&#10;3DcdWuUXbkCKtx83WhXiOrZcj+oUw63hIkkyblVP8UOnBnzpsDnsJiuB48fbuc7bzaY200GF3+37&#10;6nMr5f3d/PwELOAcrjBc9KM6VNFp7ybSnhkJK7FMIypBZFkcLkSap0tgewmpyAXwquT/S1R/AAAA&#10;//8DAFBLAQItABQABgAIAAAAIQC2gziS/gAAAOEBAAATAAAAAAAAAAAAAAAAAAAAAABbQ29udGVu&#10;dF9UeXBlc10ueG1sUEsBAi0AFAAGAAgAAAAhADj9If/WAAAAlAEAAAsAAAAAAAAAAAAAAAAALwEA&#10;AF9yZWxzLy5yZWxzUEsBAi0AFAAGAAgAAAAhAHO9rbj0AQAAOgQAAA4AAAAAAAAAAAAAAAAALgIA&#10;AGRycy9lMm9Eb2MueG1sUEsBAi0AFAAGAAgAAAAhAPZsqzDhAAAADAEAAA8AAAAAAAAAAAAAAAAA&#10;TgQAAGRycy9kb3ducmV2LnhtbFBLBQYAAAAABAAEAPMAAABcBQAAAAA=&#10;" filled="f" strokecolor="white [3212]" strokeweight=".5pt">
                <v:textbox>
                  <w:txbxContent>
                    <w:p w14:paraId="41E964CA" w14:textId="77777777" w:rsidR="00DF5449" w:rsidRDefault="00DF5449" w:rsidP="00DF5449">
                      <w:pPr>
                        <w:jc w:val="center"/>
                        <w:textAlignment w:val="baseline"/>
                        <w:rPr>
                          <w:rFonts w:asciiTheme="minorHAnsi" w:hAnsi="맑은 고딕"/>
                          <w:b/>
                          <w:bCs/>
                          <w:color w:val="FFFFFF" w:themeColor="background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Theme="minorHAnsi" w:hAnsi="맑은 고딕" w:hint="eastAsia"/>
                          <w:b/>
                          <w:bCs/>
                          <w:color w:val="FFFFFF" w:themeColor="background1"/>
                          <w:kern w:val="24"/>
                        </w:rPr>
                        <w:t>R/T 컨트롤러</w:t>
                      </w:r>
                    </w:p>
                  </w:txbxContent>
                </v:textbox>
              </v:rect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867A2E" wp14:editId="74BA7E2C">
                <wp:simplePos x="0" y="0"/>
                <wp:positionH relativeFrom="column">
                  <wp:posOffset>7344410</wp:posOffset>
                </wp:positionH>
                <wp:positionV relativeFrom="paragraph">
                  <wp:posOffset>706120</wp:posOffset>
                </wp:positionV>
                <wp:extent cx="1381001" cy="735849"/>
                <wp:effectExtent l="0" t="0" r="10160" b="26670"/>
                <wp:wrapNone/>
                <wp:docPr id="29" name="직사각형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06F690-6D82-E614-824C-B9AD4A4425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001" cy="73584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B2E5C2" w14:textId="77777777" w:rsidR="00DF5449" w:rsidRDefault="00DF5449" w:rsidP="00DF5449">
                            <w:pPr>
                              <w:jc w:val="center"/>
                              <w:textAlignment w:val="baseline"/>
                              <w:rPr>
                                <w:rFonts w:asciiTheme="minorHAnsi" w:hAnsi="맑은 고딕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맑은 고딕" w:hint="eastAsia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PGM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F867A2E" id="직사각형 28" o:spid="_x0000_s1031" style="position:absolute;margin-left:578.3pt;margin-top:55.6pt;width:108.75pt;height:57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Oos9QEAADoEAAAOAAAAZHJzL2Uyb0RvYy54bWysU02P0zAQvSPxHyzfaZKWLkvVdA+7Wi4I&#10;Viz8ANcZN5Ycj2WbJv33jJ2PrhbEAdGD63hm3pv37NnfDZ1hZ/BBo615tSo5Ayux0fZU8x/fH9/d&#10;chaisI0waKHmFwj87vD2zb53O1hji6YBzwjEhl3vat7G6HZFEWQLnQgrdGApqNB3ItKnPxWNFz2h&#10;d6ZYl+VN0aNvnEcJIdDpwxjkh4yvFMj4VakAkZmaU28xrz6vx7QWh73YnbxwrZZTG+IfuuiEtkS6&#10;QD2IKNhPr3+D6rT0GFDFlcSuQKW0hKyB1FTlKzXPrXCQtZA5wS02hf8HK7+cn92TJxt6F3aBtknF&#10;oHyX/qk/NmSzLotZMEQm6bDa3FZlWXEmKfZhs719/zG5WVyrnQ/xE2DH0qbmni4jeyTOn0McU+eU&#10;RGbxURuTL8RY1tf8ZrMtc0FAo5sUTGn5acC98ews6FKPp2qifZFFTRhLvVw15V28GEgQxn4DxXRD&#10;KtYjQXpuV0whJdhYjaFWNDBSbUv6zWRzRVacAROyoiYX7AlgzhxBZuxR/5SfSiG/1qV4Uv634qUi&#10;M6ONS3GnLfo/KTOkamIe82eTRmuSS3E4DuRNzbcpM50csbk8eeajucdxjISVLdIUyegzXMqiB5q9&#10;mIYpTcDL70x0HfnDLwAAAP//AwBQSwMEFAAGAAgAAAAhAMcsvTvgAAAADQEAAA8AAABkcnMvZG93&#10;bnJldi54bWxMj0FOwzAQRfdI3MEaJHbUcYC0hDgVQkUCNpSGA7jxkES1xyF22vT2OCvYzdc8/XlT&#10;rCdr2BEH3zmSIBYJMKTa6Y4aCV/Vy80KmA+KtDKOUMIZPazLy4tC5dqd6BOPu9CwWEI+VxLaEPqc&#10;c1+3aJVfuB4p7r7dYFWIcWi4HtQpllvD0yTJuFUdxQut6vG5xfqwG60Eju+v52rVbDaVGQ8q/Gzf&#10;Hj62Ul5fTU+PwAJO4Q+GWT+qQxmd9m4k7ZmJWdxnWWTnSaTAZuR2eSeA7SWk6VIALwv+/4vyFwAA&#10;//8DAFBLAQItABQABgAIAAAAIQC2gziS/gAAAOEBAAATAAAAAAAAAAAAAAAAAAAAAABbQ29udGVu&#10;dF9UeXBlc10ueG1sUEsBAi0AFAAGAAgAAAAhADj9If/WAAAAlAEAAAsAAAAAAAAAAAAAAAAALwEA&#10;AF9yZWxzLy5yZWxzUEsBAi0AFAAGAAgAAAAhAI5k6iz1AQAAOgQAAA4AAAAAAAAAAAAAAAAALgIA&#10;AGRycy9lMm9Eb2MueG1sUEsBAi0AFAAGAAgAAAAhAMcsvTvgAAAADQEAAA8AAAAAAAAAAAAAAAAA&#10;TwQAAGRycy9kb3ducmV2LnhtbFBLBQYAAAAABAAEAPMAAABcBQAAAAA=&#10;" filled="f" strokecolor="white [3212]" strokeweight=".5pt">
                <v:textbox>
                  <w:txbxContent>
                    <w:p w14:paraId="52B2E5C2" w14:textId="77777777" w:rsidR="00DF5449" w:rsidRDefault="00DF5449" w:rsidP="00DF5449">
                      <w:pPr>
                        <w:jc w:val="center"/>
                        <w:textAlignment w:val="baseline"/>
                        <w:rPr>
                          <w:rFonts w:asciiTheme="minorHAnsi" w:hAnsi="맑은 고딕"/>
                          <w:b/>
                          <w:bCs/>
                          <w:color w:val="FFFFFF" w:themeColor="background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Theme="minorHAnsi" w:hAnsi="맑은 고딕" w:hint="eastAsia"/>
                          <w:b/>
                          <w:bCs/>
                          <w:color w:val="FFFFFF" w:themeColor="background1"/>
                          <w:kern w:val="24"/>
                        </w:rPr>
                        <w:t>PGM</w:t>
                      </w:r>
                    </w:p>
                  </w:txbxContent>
                </v:textbox>
              </v:rect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88B88D" wp14:editId="62ADAB32">
                <wp:simplePos x="0" y="0"/>
                <wp:positionH relativeFrom="column">
                  <wp:posOffset>5869305</wp:posOffset>
                </wp:positionH>
                <wp:positionV relativeFrom="paragraph">
                  <wp:posOffset>4245610</wp:posOffset>
                </wp:positionV>
                <wp:extent cx="2915067" cy="367302"/>
                <wp:effectExtent l="0" t="0" r="19050" b="13970"/>
                <wp:wrapNone/>
                <wp:docPr id="1558506323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067" cy="36730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F99C4" w14:textId="77777777" w:rsidR="00DF5449" w:rsidRDefault="00DF5449" w:rsidP="00DF5449">
                            <w:pPr>
                              <w:jc w:val="center"/>
                              <w:textAlignment w:val="baseline"/>
                              <w:rPr>
                                <w:rFonts w:asciiTheme="minorHAnsi" w:hAnsi="맑은 고딕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맑은 고딕" w:hint="eastAsia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카메라 광복합 케이블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988B88D" id="직사각형 8" o:spid="_x0000_s1032" style="position:absolute;margin-left:462.15pt;margin-top:334.3pt;width:229.55pt;height:28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SSB8wEAADoEAAAOAAAAZHJzL2Uyb0RvYy54bWysU02P0zAQvSPxHyzfaZJW7ULVdA+7Wi4I&#10;Viz8ANcZN5Ycj2WbJv33jJ2PrgBxQPTgOp6Z9+Y9ew73Q2fYBXzQaGterUrOwEpstD3X/Pu3p3fv&#10;OQtR2EYYtFDzKwR+f3z75tC7PayxRdOAZwRiw753NW9jdPuiCLKFToQVOrAUVOg7EenTn4vGi57Q&#10;O1Osy3JX9Ogb51FCCHT6OAb5MeMrBTJ+USpAZKbm1FvMq8/rKa3F8SD2Zy9cq+XUhviHLjqhLZEu&#10;UI8iCvbD69+gOi09BlRxJbErUCktIWsgNVX5i5qXVjjIWsic4Babwv+DlZ8vL+7Zkw29C/tA26Ri&#10;UL5L/9QfG7JZ18UsGCKTdLj+UG3L3R1nkmKb3d2mXCc3i1u18yF+BOxY2tTc02Vkj8TlU4hj6pyS&#10;yCw+aWPyhRjL+prvNtsyFwQ0uknBlJafBjwYzy6CLvV0ribaV1nUhLHUy01T3sWrgQRh7FdQTDdJ&#10;xUiQntsNU0gJNlZjqBUNjFTbkn4z2VyRFWfAhKyoyQV7ApgzR5AZe9Q/5adSyK91KZ6U/614qcjM&#10;aONS3GmL/k/KDKmamMf82aTRmuRSHE4DeUP2p8x0csLm+uyZj+YBxzESVrZIUySjz3Apix5o9mIa&#10;pjQBr78z0W3kjz8BAAD//wMAUEsDBBQABgAIAAAAIQARmTZN4QAAAAwBAAAPAAAAZHJzL2Rvd25y&#10;ZXYueG1sTI/dToNAEIXvTXyHzZh4ZxeBIKUMjTE1UW+spQ+wZUcg3R9kl5a+vdsrvZycL+d8U65n&#10;rdiJRtdbg/C4iICRaazsTYuwr18fcmDOCyOFsoYQLuRgXd3elKKQ9my+6LTzLQslxhUCofN+KDh3&#10;TUdauIUdyITs245a+HCOLZejOIdyrXgcRRnXojdhoRMDvXTUHHeTRuD08Xap83azqdV0FP5n+778&#10;3CLe383PK2CeZv8Hw1U/qEMVnA52MtIxhbCM0ySgCFmWZ8CuRJInKbADwlOcpcCrkv9/ovoFAAD/&#10;/wMAUEsBAi0AFAAGAAgAAAAhALaDOJL+AAAA4QEAABMAAAAAAAAAAAAAAAAAAAAAAFtDb250ZW50&#10;X1R5cGVzXS54bWxQSwECLQAUAAYACAAAACEAOP0h/9YAAACUAQAACwAAAAAAAAAAAAAAAAAvAQAA&#10;X3JlbHMvLnJlbHNQSwECLQAUAAYACAAAACEAQqkkgfMBAAA6BAAADgAAAAAAAAAAAAAAAAAuAgAA&#10;ZHJzL2Uyb0RvYy54bWxQSwECLQAUAAYACAAAACEAEZk2TeEAAAAMAQAADwAAAAAAAAAAAAAAAABN&#10;BAAAZHJzL2Rvd25yZXYueG1sUEsFBgAAAAAEAAQA8wAAAFsFAAAAAA==&#10;" filled="f" strokecolor="white [3212]" strokeweight=".5pt">
                <v:textbox>
                  <w:txbxContent>
                    <w:p w14:paraId="248F99C4" w14:textId="77777777" w:rsidR="00DF5449" w:rsidRDefault="00DF5449" w:rsidP="00DF5449">
                      <w:pPr>
                        <w:jc w:val="center"/>
                        <w:textAlignment w:val="baseline"/>
                        <w:rPr>
                          <w:rFonts w:asciiTheme="minorHAnsi" w:hAnsi="맑은 고딕"/>
                          <w:b/>
                          <w:bCs/>
                          <w:color w:val="FFFFFF" w:themeColor="background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Theme="minorHAnsi" w:hAnsi="맑은 고딕" w:hint="eastAsia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카메라 광복합 케이블 </w:t>
                      </w:r>
                    </w:p>
                  </w:txbxContent>
                </v:textbox>
              </v:rect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55A470" wp14:editId="41920D77">
                <wp:simplePos x="0" y="0"/>
                <wp:positionH relativeFrom="column">
                  <wp:posOffset>5869305</wp:posOffset>
                </wp:positionH>
                <wp:positionV relativeFrom="paragraph">
                  <wp:posOffset>4677410</wp:posOffset>
                </wp:positionV>
                <wp:extent cx="2915067" cy="367302"/>
                <wp:effectExtent l="0" t="0" r="19050" b="13970"/>
                <wp:wrapNone/>
                <wp:docPr id="31" name="직사각형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290E05-9020-1221-6CE7-194E50B214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067" cy="36730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484A74" w14:textId="77777777" w:rsidR="00DF5449" w:rsidRDefault="00DF5449" w:rsidP="00DF5449">
                            <w:pPr>
                              <w:jc w:val="center"/>
                              <w:textAlignment w:val="baseline"/>
                              <w:rPr>
                                <w:rFonts w:asciiTheme="minorHAnsi" w:hAnsi="맑은 고딕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맑은 고딕" w:hint="eastAsia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공판넬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555A470" id="직사각형 30" o:spid="_x0000_s1033" style="position:absolute;margin-left:462.15pt;margin-top:368.3pt;width:229.55pt;height:28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x7l9AEAADoEAAAOAAAAZHJzL2Uyb0RvYy54bWysU02P2yAQvVfqf0DcN3YSJWmjOHvY1fZS&#10;tatu+wMIHmIkzCCgsfPvO+CPrNqqh2pzIJiZeW/egznc961hF/BBo634clFyBlZire254j++P919&#10;4CxEYWth0ELFrxD4/fH9u0Pn9rDCBk0NnhGIDfvOVbyJ0e2LIsgGWhEW6MBSUKFvRaRPfy5qLzpC&#10;b02xKstt0aGvnUcJIdDp4xDkx4yvFMj4VakAkZmKU28xrz6vp7QWx4PYn71wjZZjG+I/umiFtkQ6&#10;Qz2KKNhPr/+AarX0GFDFhcS2QKW0hKyB1CzL39S8NMJB1kLmBDfbFN4OVn65vLhnTzZ0LuwDbZOK&#10;Xvk2/VN/rM9mXWezoI9M0uHq43JTbnecSYqtt7t1uUpuFrdq50P8BNiytKm4p8vIHonL5xCH1Ckl&#10;kVl80sbkCzGWdRXfrjdlLghodJ2CKS0/DXgwnl0EXerpvBxpX2VRE8ZSLzdNeRevBhKEsd9AMV0n&#10;FQNBem43TCEl2LgcQo2oYaDalPSbyKaKrDgDJmRFTc7YI8CUOYBM2IP+MT+VQn6tc/Go/F/Fc0Vm&#10;Rhvn4lZb9H9TZkjVyDzkTyYN1iSXYn/qyZuK71JmOjlhfX32zEfzgMMYCSsbpCmS0We4lEUPNHsx&#10;DlOagNffmeg28sdfAAAA//8DAFBLAwQUAAYACAAAACEADU1aK+EAAAAMAQAADwAAAGRycy9kb3du&#10;cmV2LnhtbEyPQU7DMBBF90jcwRokdtShiUKSxqkQKhKwoTQ9gBsPSVR7HGKnTW+Pu4LlzDz9eb9c&#10;z0azE46utyTgcREBQ2qs6qkVsK9fHzJgzktSUltCARd0sK5ub0pZKHumLzztfMtCCLlCCui8HwrO&#10;XdOhkW5hB6Rw+7ajkT6MY8vVKM8h3Gi+jKKUG9lT+NDJAV86bI67yQjg+PF2qbN2s6n1dJT+Z/ue&#10;f26FuL+bn1fAPM7+D4arflCHKjgd7ETKMS0gXyZxQAU8xWkK7ErEWZwAO4RVniTAq5L/L1H9AgAA&#10;//8DAFBLAQItABQABgAIAAAAIQC2gziS/gAAAOEBAAATAAAAAAAAAAAAAAAAAAAAAABbQ29udGVu&#10;dF9UeXBlc10ueG1sUEsBAi0AFAAGAAgAAAAhADj9If/WAAAAlAEAAAsAAAAAAAAAAAAAAAAALwEA&#10;AF9yZWxzLy5yZWxzUEsBAi0AFAAGAAgAAAAhAJjPHuX0AQAAOgQAAA4AAAAAAAAAAAAAAAAALgIA&#10;AGRycy9lMm9Eb2MueG1sUEsBAi0AFAAGAAgAAAAhAA1NWivhAAAADAEAAA8AAAAAAAAAAAAAAAAA&#10;TgQAAGRycy9kb3ducmV2LnhtbFBLBQYAAAAABAAEAPMAAABcBQAAAAA=&#10;" filled="f" strokecolor="white [3212]" strokeweight=".5pt">
                <v:textbox>
                  <w:txbxContent>
                    <w:p w14:paraId="18484A74" w14:textId="77777777" w:rsidR="00DF5449" w:rsidRDefault="00DF5449" w:rsidP="00DF5449">
                      <w:pPr>
                        <w:jc w:val="center"/>
                        <w:textAlignment w:val="baseline"/>
                        <w:rPr>
                          <w:rFonts w:asciiTheme="minorHAnsi" w:hAnsi="맑은 고딕"/>
                          <w:b/>
                          <w:bCs/>
                          <w:color w:val="FFFFFF" w:themeColor="background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Theme="minorHAnsi" w:hAnsi="맑은 고딕" w:hint="eastAsia"/>
                          <w:b/>
                          <w:bCs/>
                          <w:color w:val="FFFFFF" w:themeColor="background1"/>
                          <w:kern w:val="24"/>
                        </w:rPr>
                        <w:t>공판넬</w:t>
                      </w:r>
                    </w:p>
                  </w:txbxContent>
                </v:textbox>
              </v:rect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1B7197" wp14:editId="06E15BCA">
                <wp:simplePos x="0" y="0"/>
                <wp:positionH relativeFrom="column">
                  <wp:posOffset>5869305</wp:posOffset>
                </wp:positionH>
                <wp:positionV relativeFrom="paragraph">
                  <wp:posOffset>5109210</wp:posOffset>
                </wp:positionV>
                <wp:extent cx="2915067" cy="367302"/>
                <wp:effectExtent l="0" t="0" r="19050" b="13970"/>
                <wp:wrapNone/>
                <wp:docPr id="46" name="직사각형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118651-AD84-23B5-2364-BCE401B2314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067" cy="36730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19A85" w14:textId="77777777" w:rsidR="00DF5449" w:rsidRDefault="00DF5449" w:rsidP="00DF5449">
                            <w:pPr>
                              <w:jc w:val="center"/>
                              <w:textAlignment w:val="baseline"/>
                              <w:rPr>
                                <w:rFonts w:asciiTheme="minorHAnsi" w:hAnsi="맑은 고딕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맑은 고딕" w:hint="eastAsia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PDU(RACK타입)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B1B7197" id="직사각형 45" o:spid="_x0000_s1034" style="position:absolute;margin-left:462.15pt;margin-top:402.3pt;width:229.55pt;height:28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mV9AEAADoEAAAOAAAAZHJzL2Uyb0RvYy54bWysU01vGyEQvVfqf0Dc613bspNaXueQKL1U&#10;bdSkPwCzgxeJZRBQ7/rfd2A/HLVVD1F8wCwz8968B7O/61vDzuCDRlvx5aLkDKzEWttTxX++PH66&#10;5SxEYWth0ELFLxD43eHjh33ndrDCBk0NnhGIDbvOVbyJ0e2KIsgGWhEW6MBSUKFvRaRPfypqLzpC&#10;b02xKstt0aGvnUcJIdDpwxDkh4yvFMj4XakAkZmKU28xrz6vx7QWh73YnbxwjZZjG+INXbRCWyKd&#10;oR5EFOyX139BtVp6DKjiQmJboFJaQtZAapblH2qeG+EgayFzgpttCu8HK7+dn92TJxs6F3aBtklF&#10;r3yb/qk/1mezLrNZ0Ecm6XD1ebkptzecSYqttzfrcpXcLK7Vzof4BbBlaVNxT5eRPRLnryEOqVNK&#10;IrP4qI3JF2Is6yq+XW/KXBDQ6DoFU1p+GnBvPDsLutTjaTnSvsqiJoylXq6a8i5eDCQIY3+AYrpO&#10;KgaC9NyumEJKsHE5hBpRw0C1Kek3kU0VWXEGTMiKmpyxR4ApcwCZsAf9Y34qhfxa5+JR+f+K54rM&#10;jDbOxa226P+lzJCqkXnIn0warEkuxf7YkzcVv02Z6eSI9eXJMx/NPQ5jJKxskKZIRp/hUhY90OzF&#10;OExpAl5/Z6LryB9+AwAA//8DAFBLAwQUAAYACAAAACEAxIXVUOEAAAAMAQAADwAAAGRycy9kb3du&#10;cmV2LnhtbEyPQU7DMBBF90jcwRokdtRpEkVpiFMhVCRgQ2k4gBtPk6j2OMROm94ed1WWM/P05/1y&#10;PRvNTji63pKA5SIChtRY1VMr4Kd+e8qBOS9JSW0JBVzQwbq6vytloeyZvvG08y0LIeQKKaDzfig4&#10;d02HRrqFHZDC7WBHI30Yx5arUZ5DuNE8jqKMG9lT+NDJAV87bI67yQjg+Pl+qfN2s6n1dJT+d/ux&#10;+toK8fgwvzwD8zj7GwxX/aAOVXDa24mUY1rAKk6TgArIozQDdiWSPEmB7cMqi1PgVcn/l6j+AAAA&#10;//8DAFBLAQItABQABgAIAAAAIQC2gziS/gAAAOEBAAATAAAAAAAAAAAAAAAAAAAAAABbQ29udGVu&#10;dF9UeXBlc10ueG1sUEsBAi0AFAAGAAgAAAAhADj9If/WAAAAlAEAAAsAAAAAAAAAAAAAAAAALwEA&#10;AF9yZWxzLy5yZWxzUEsBAi0AFAAGAAgAAAAhAI3D+ZX0AQAAOgQAAA4AAAAAAAAAAAAAAAAALgIA&#10;AGRycy9lMm9Eb2MueG1sUEsBAi0AFAAGAAgAAAAhAMSF1VDhAAAADAEAAA8AAAAAAAAAAAAAAAAA&#10;TgQAAGRycy9kb3ducmV2LnhtbFBLBQYAAAAABAAEAPMAAABcBQAAAAA=&#10;" filled="f" strokecolor="white [3212]" strokeweight=".5pt">
                <v:textbox>
                  <w:txbxContent>
                    <w:p w14:paraId="14519A85" w14:textId="77777777" w:rsidR="00DF5449" w:rsidRDefault="00DF5449" w:rsidP="00DF5449">
                      <w:pPr>
                        <w:jc w:val="center"/>
                        <w:textAlignment w:val="baseline"/>
                        <w:rPr>
                          <w:rFonts w:asciiTheme="minorHAnsi" w:hAnsi="맑은 고딕"/>
                          <w:b/>
                          <w:bCs/>
                          <w:color w:val="FFFFFF" w:themeColor="background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Theme="minorHAnsi" w:hAnsi="맑은 고딕" w:hint="eastAsia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PDU(RACK타입) </w:t>
                      </w:r>
                    </w:p>
                  </w:txbxContent>
                </v:textbox>
              </v:rect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8B1520" wp14:editId="08B61DB5">
                <wp:simplePos x="0" y="0"/>
                <wp:positionH relativeFrom="column">
                  <wp:posOffset>5760085</wp:posOffset>
                </wp:positionH>
                <wp:positionV relativeFrom="paragraph">
                  <wp:posOffset>1717675</wp:posOffset>
                </wp:positionV>
                <wp:extent cx="0" cy="3759328"/>
                <wp:effectExtent l="0" t="0" r="38100" b="31750"/>
                <wp:wrapNone/>
                <wp:docPr id="52" name="직선 화살표 연결선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F99B21-7E18-4CA9-4A4B-7D47DB4149A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59328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bg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2CF9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51" o:spid="_x0000_s1026" type="#_x0000_t32" style="position:absolute;margin-left:453.55pt;margin-top:135.25pt;width:0;height:29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LS9GAIAAKgEAAAOAAAAZHJzL2Uyb0RvYy54bWysVMtuEzEU3SPxD5b3dJJUhXaUSRcJZVNB&#10;ReEDHPt6xsIv2W5m8vdc28m0wIYiNpYf99zHued6fTsZTQ4QonK2o8uLBSVguRPK9h39/u3u3TUl&#10;MTErmHYWOnqESG83b9+sR9/Cyg1OCwgEndjYjr6jQ0q+bZrIBzAsXjgPFh+lC4YlPIa+EYGN6N3o&#10;ZrVYvG9GF4QPjkOMeLurj3RT/EsJPH2RMkIiuqOYWyprKOs+r81mzdo+MD8ofkqD/UMWhimLQWdX&#10;O5YYeQrqD1dG8eCik+mCO9M4KRWHUgNWs1z8Vs3jwDyUWpCc6Gea4v9zyz8ftvYh5NT5ZB/9veM/&#10;IpLSjD6282M+RF/NJhlMNsfcyVSIPM5EwpQIr5ccby8/XN1crq4zyQ1rz0AfYvoEzpC86WhMgal+&#10;SFtnLbbLhWUhkh3uY6rAMyBH1ZaMqLObxRV2kzNUjNQs4dZ4gb5sTwnTPUqRp1D8RKeVuFNaZ3SR&#10;FWx1IAeGgtj3y1Nuv1jleDsWh2okcFdlEtyTFUUwAzDx0QqSjh41bVHZNKdlQFCiAaPnXbFMTOm/&#10;sUR+tD3RXpkunKejhlr2V5BEicJtrST0+1xI1TIOG/JxVnRxhoBsKLH0V2JPkIyGMkKvxM+gEt/Z&#10;NOONsu7Uljzgz51I07kTstqfqagEZC72ThwfQlZEPuE4FFGdRjfP28tzsXr+YDY/AQAA//8DAFBL&#10;AwQUAAYACAAAACEAnj6GVeAAAAALAQAADwAAAGRycy9kb3ducmV2LnhtbEyPy07DMBBF90j8gzVI&#10;7KidSG1KmkmFkAgbFlAQ6tKNhyTCj2A7beDrMWIBy5k5unNutZ2NZkfyYXAWIVsIYGRbpwbbIbw8&#10;312tgYUorZLaWUL4pADb+vyskqVyJ/tEx13sWAqxoZQIfYxjyXloezIyLNxINt3enDcyptF3XHl5&#10;SuFG81yIFTdysOlDL0e67al9300G4fHjvnh4bb6GGPdhnrLGN7ooEC8v5psNsEhz/IPhRz+pQ52c&#10;Dm6yKjCNcC2KLKEIeSGWwBLxuzkgrFf5Enhd8f8d6m8AAAD//wMAUEsBAi0AFAAGAAgAAAAhALaD&#10;OJL+AAAA4QEAABMAAAAAAAAAAAAAAAAAAAAAAFtDb250ZW50X1R5cGVzXS54bWxQSwECLQAUAAYA&#10;CAAAACEAOP0h/9YAAACUAQAACwAAAAAAAAAAAAAAAAAvAQAAX3JlbHMvLnJlbHNQSwECLQAUAAYA&#10;CAAAACEAxCS0vRgCAACoBAAADgAAAAAAAAAAAAAAAAAuAgAAZHJzL2Uyb0RvYy54bWxQSwECLQAU&#10;AAYACAAAACEAnj6GVeAAAAALAQAADwAAAAAAAAAAAAAAAAByBAAAZHJzL2Rvd25yZXYueG1sUEsF&#10;BgAAAAAEAAQA8wAAAH8FAAAAAA==&#10;" strokecolor="white [3212]" strokeweight="1.5pt">
                <v:stroke dashstyle="dash"/>
                <o:lock v:ext="edit" shapetype="f"/>
              </v:shape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9E5B41" wp14:editId="4F1FB6C9">
                <wp:simplePos x="0" y="0"/>
                <wp:positionH relativeFrom="column">
                  <wp:posOffset>5256530</wp:posOffset>
                </wp:positionH>
                <wp:positionV relativeFrom="paragraph">
                  <wp:posOffset>3037205</wp:posOffset>
                </wp:positionV>
                <wp:extent cx="457216" cy="293919"/>
                <wp:effectExtent l="0" t="0" r="0" b="0"/>
                <wp:wrapNone/>
                <wp:docPr id="54" name="TextBox 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5AB8C5-6699-353D-15C6-F5E3071526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16" cy="2939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67F329" w14:textId="77777777" w:rsidR="00DF5449" w:rsidRDefault="00DF5449" w:rsidP="00DF5449">
                            <w:pPr>
                              <w:textAlignment w:val="baseline"/>
                              <w:rPr>
                                <w:rFonts w:ascii="LG스마트체 Regular" w:eastAsia="LG스마트체 Regular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LG스마트체 Regular" w:eastAsia="LG스마트체 Regular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9RU</w:t>
                            </w:r>
                          </w:p>
                        </w:txbxContent>
                      </wps:txbx>
                      <wps:bodyPr wrap="none" rtlCol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E5B41" id="TextBox 53" o:spid="_x0000_s1035" type="#_x0000_t202" style="position:absolute;margin-left:413.9pt;margin-top:239.15pt;width:36pt;height:23.15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D7lgEAACADAAAOAAAAZHJzL2Uyb0RvYy54bWysUk1v2zAMvRfYfxB0X5RkW9sYcYqtRXcp&#10;2gLdfoAiS7EASRQkNnb+fSk5S7rtNuxCix9+5CPf+mb0ju11yhZCyxezOWc6KOhs2LX854/7j9ec&#10;ZZShkw6CbvlBZ36z+XCxHmKjl9CD63RiBBJyM8SW94ixESKrXnuZZxB1oKSB5CWSm3aiS3IgdO/E&#10;cj6/FAOkLiZQOmeK3k1Jvqn4xmiFT8Zkjcy1nGbDalO122LFZi2bXZKxt+o4hvyHKby0gZqeoO4k&#10;Svaa7F9Q3qoEGQzOFHgBxlilKwdis5j/weall1FXLrScHE9ryv8PVj3uX+JzYjh+g5EOWBYyxNxk&#10;ChY+o0m+fGlSRnla4eG0Nj0iUxT8/OVqubjkTFFqufq0WqwKijj/HFPG7xo8K4+WJ7pKXZbcP2Sc&#10;Sn+VlF4B7q1z9TIu/BYgzBIR5wnLC8ftyGzX8tq3RLbQHYjUQHdteSDhcZbQ3cIkAhlUD6QBhYmz&#10;ybnFqomp2ddXBGPrYGewY1c6Q6V2lEy583u/Vp2FvXkDAAD//wMAUEsDBBQABgAIAAAAIQAyTUt1&#10;4gAAAAsBAAAPAAAAZHJzL2Rvd25yZXYueG1sTI9BT8JAEIXvJv6HzZB4ky0VaamdEiVyMByMwIHj&#10;tju0jd3dprtA+feOJz3Om5f3vpevRtOJCw2+dRZhNo1AkK2cbm2NcNhvHlMQPiirVecsIdzIw6q4&#10;v8tVpt3VftFlF2rBIdZnCqEJoc+k9FVDRvmp68ny7+QGowKfQy31oK4cbjoZR9FCGtVabmhUT+uG&#10;qu/d2SC0ZXt7q+T6/WM7fh7puE8Op02J+DAZX19ABBrDnxl+8RkdCmYq3dlqLzqENE4YPSDMk/QJ&#10;BDvS5ZKVEuE5ni9AFrn8v6H4AQAA//8DAFBLAQItABQABgAIAAAAIQC2gziS/gAAAOEBAAATAAAA&#10;AAAAAAAAAAAAAAAAAABbQ29udGVudF9UeXBlc10ueG1sUEsBAi0AFAAGAAgAAAAhADj9If/WAAAA&#10;lAEAAAsAAAAAAAAAAAAAAAAALwEAAF9yZWxzLy5yZWxzUEsBAi0AFAAGAAgAAAAhAFUmQPuWAQAA&#10;IAMAAA4AAAAAAAAAAAAAAAAALgIAAGRycy9lMm9Eb2MueG1sUEsBAi0AFAAGAAgAAAAhADJNS3Xi&#10;AAAACwEAAA8AAAAAAAAAAAAAAAAA8AMAAGRycy9kb3ducmV2LnhtbFBLBQYAAAAABAAEAPMAAAD/&#10;BAAAAAA=&#10;" filled="f" stroked="f">
                <v:textbox>
                  <w:txbxContent>
                    <w:p w14:paraId="6567F329" w14:textId="77777777" w:rsidR="00DF5449" w:rsidRDefault="00DF5449" w:rsidP="00DF5449">
                      <w:pPr>
                        <w:textAlignment w:val="baseline"/>
                        <w:rPr>
                          <w:rFonts w:ascii="LG스마트체 Regular" w:eastAsia="LG스마트체 Regular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LG스마트체 Regular" w:eastAsia="LG스마트체 Regular" w:hint="eastAsia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9RU</w:t>
                      </w:r>
                    </w:p>
                  </w:txbxContent>
                </v:textbox>
              </v:shape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B4259F" wp14:editId="30140E1E">
                <wp:simplePos x="0" y="0"/>
                <wp:positionH relativeFrom="column">
                  <wp:posOffset>9072880</wp:posOffset>
                </wp:positionH>
                <wp:positionV relativeFrom="paragraph">
                  <wp:posOffset>2489200</wp:posOffset>
                </wp:positionV>
                <wp:extent cx="757715" cy="755357"/>
                <wp:effectExtent l="0" t="0" r="0" b="6985"/>
                <wp:wrapNone/>
                <wp:docPr id="55" name="TextBox 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53E516-59D4-107B-1BB8-773EB26356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715" cy="755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20FF72" w14:textId="77777777" w:rsidR="00DF5449" w:rsidRDefault="00DF5449" w:rsidP="00DF5449">
                            <w:pPr>
                              <w:textAlignment w:val="baseline"/>
                              <w:rPr>
                                <w:rFonts w:ascii="LG스마트체 Regular" w:eastAsia="LG스마트체 Regular"/>
                                <w:b/>
                                <w:bCs/>
                                <w:color w:val="0000FF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="LG스마트체 Regular" w:eastAsia="LG스마트체 Regular" w:hint="eastAsia"/>
                                <w:b/>
                                <w:bCs/>
                                <w:color w:val="0000FF"/>
                                <w:kern w:val="24"/>
                              </w:rPr>
                              <w:t>OPEN</w:t>
                            </w:r>
                          </w:p>
                          <w:p w14:paraId="02F4BC5E" w14:textId="77777777" w:rsidR="00DF5449" w:rsidRDefault="00DF5449" w:rsidP="00DF5449">
                            <w:pPr>
                              <w:textAlignment w:val="baseline"/>
                              <w:rPr>
                                <w:rFonts w:ascii="LG스마트체 Regular" w:eastAsia="LG스마트체 Regular"/>
                                <w:b/>
                                <w:bCs/>
                                <w:color w:val="0000FF"/>
                                <w:kern w:val="24"/>
                              </w:rPr>
                            </w:pPr>
                            <w:r>
                              <w:rPr>
                                <w:rFonts w:ascii="LG스마트체 Regular" w:eastAsia="LG스마트체 Regular" w:hint="eastAsia"/>
                                <w:b/>
                                <w:bCs/>
                                <w:color w:val="0000FF"/>
                                <w:kern w:val="24"/>
                              </w:rPr>
                              <w:t>케이블</w:t>
                            </w:r>
                          </w:p>
                          <w:p w14:paraId="01EB10AF" w14:textId="77777777" w:rsidR="00DF5449" w:rsidRDefault="00DF5449" w:rsidP="00DF5449">
                            <w:pPr>
                              <w:textAlignment w:val="baseline"/>
                              <w:rPr>
                                <w:rFonts w:ascii="LG스마트체 Regular" w:eastAsia="LG스마트체 Regular"/>
                                <w:b/>
                                <w:bCs/>
                                <w:color w:val="0000FF"/>
                                <w:kern w:val="24"/>
                              </w:rPr>
                            </w:pPr>
                            <w:r>
                              <w:rPr>
                                <w:rFonts w:ascii="LG스마트체 Regular" w:eastAsia="LG스마트체 Regular" w:hint="eastAsia"/>
                                <w:b/>
                                <w:bCs/>
                                <w:color w:val="0000FF"/>
                                <w:kern w:val="24"/>
                              </w:rPr>
                              <w:t>걸이</w:t>
                            </w:r>
                          </w:p>
                        </w:txbxContent>
                      </wps:txbx>
                      <wps:bodyPr wrap="square" rtlCol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4259F" id="TextBox 54" o:spid="_x0000_s1036" type="#_x0000_t202" style="position:absolute;margin-left:714.4pt;margin-top:196pt;width:59.65pt;height:59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RvlwEAACMDAAAOAAAAZHJzL2Uyb0RvYy54bWysUk2P0zAQvSPxHyzfqdtFIShquoJdLRcE&#10;SAs/wHXsxpLtMfa0Sf89Y6e0fNwQF8cz47x5b95s72fv2EmnbCH0fLNac6aDgsGGQ8+/fX169Zaz&#10;jDIM0kHQPT/rzO93L19sp9jpOxjBDToxAgm5m2LPR8TYCZHVqL3MK4g6UNFA8hIpTAcxJDkRunfi&#10;br1+IyZIQ0ygdM6UfVyKfFfxjdEKPxuTNTLXc+KG9Uz13JdT7LayOyQZR6suNOQ/sPDSBmp6hXqU&#10;KNkx2b+gvFUJMhhcKfACjLFKVw2kZrP+Q83zKKOuWmg4OV7HlP8frPp0eo5fEsP5PcxkYBnIFHOX&#10;KVn0zCb58iWmjOo0wvN1bHpGpijZNm27aThTVGqb5nXTFhRx+zmmjB80eFYuPU/kSh2WPH3MuDz9&#10;+aT0CvBknavOuPBbgjBLRtwYlhvO+5nZgdhXP0tqD8OZVE1kbM/z96NMmrOE7gGWPZBBjUBroDBx&#10;tgQPWNdi6ffuiGBs5XaDuzQmJ6q6y9YUq3+N66vbbu9+AAAA//8DAFBLAwQUAAYACAAAACEAdKHN&#10;y+IAAAANAQAADwAAAGRycy9kb3ducmV2LnhtbEyPwU7DMBBE70j8g7VIXBB1EtoSQpwKIVVCFRwo&#10;fMAmduOo8TqK3TT8PdsTHEczmnlTbmbXi8mMofOkIF0kIAw1XnfUKvj+2t7nIEJE0th7Mgp+TIBN&#10;dX1VYqH9mT7NtI+t4BIKBSqwMQ6FlKGxxmFY+MEQewc/Oowsx1bqEc9c7nqZJclaOuyIFywO5tWa&#10;5rg/OQV3dkg+3g9v9VavG3vcBXx0006p25v55RlENHP8C8MFn9GhYqban0gH0bNeZjmzRwUPTxm/&#10;ukRWyzwFUStYpWkCsirl/xfVLwAAAP//AwBQSwECLQAUAAYACAAAACEAtoM4kv4AAADhAQAAEwAA&#10;AAAAAAAAAAAAAAAAAAAAW0NvbnRlbnRfVHlwZXNdLnhtbFBLAQItABQABgAIAAAAIQA4/SH/1gAA&#10;AJQBAAALAAAAAAAAAAAAAAAAAC8BAABfcmVscy8ucmVsc1BLAQItABQABgAIAAAAIQCcbvRvlwEA&#10;ACMDAAAOAAAAAAAAAAAAAAAAAC4CAABkcnMvZTJvRG9jLnhtbFBLAQItABQABgAIAAAAIQB0oc3L&#10;4gAAAA0BAAAPAAAAAAAAAAAAAAAAAPEDAABkcnMvZG93bnJldi54bWxQSwUGAAAAAAQABADzAAAA&#10;AAUAAAAA&#10;" filled="f" stroked="f">
                <v:textbox>
                  <w:txbxContent>
                    <w:p w14:paraId="6E20FF72" w14:textId="77777777" w:rsidR="00DF5449" w:rsidRDefault="00DF5449" w:rsidP="00DF5449">
                      <w:pPr>
                        <w:textAlignment w:val="baseline"/>
                        <w:rPr>
                          <w:rFonts w:ascii="LG스마트체 Regular" w:eastAsia="LG스마트체 Regular"/>
                          <w:b/>
                          <w:bCs/>
                          <w:color w:val="0000FF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="LG스마트체 Regular" w:eastAsia="LG스마트체 Regular" w:hint="eastAsia"/>
                          <w:b/>
                          <w:bCs/>
                          <w:color w:val="0000FF"/>
                          <w:kern w:val="24"/>
                        </w:rPr>
                        <w:t>OPEN</w:t>
                      </w:r>
                    </w:p>
                    <w:p w14:paraId="02F4BC5E" w14:textId="77777777" w:rsidR="00DF5449" w:rsidRDefault="00DF5449" w:rsidP="00DF5449">
                      <w:pPr>
                        <w:textAlignment w:val="baseline"/>
                        <w:rPr>
                          <w:rFonts w:ascii="LG스마트체 Regular" w:eastAsia="LG스마트체 Regular"/>
                          <w:b/>
                          <w:bCs/>
                          <w:color w:val="0000FF"/>
                          <w:kern w:val="24"/>
                        </w:rPr>
                      </w:pPr>
                      <w:r>
                        <w:rPr>
                          <w:rFonts w:ascii="LG스마트체 Regular" w:eastAsia="LG스마트체 Regular" w:hint="eastAsia"/>
                          <w:b/>
                          <w:bCs/>
                          <w:color w:val="0000FF"/>
                          <w:kern w:val="24"/>
                        </w:rPr>
                        <w:t>케이블</w:t>
                      </w:r>
                    </w:p>
                    <w:p w14:paraId="01EB10AF" w14:textId="77777777" w:rsidR="00DF5449" w:rsidRDefault="00DF5449" w:rsidP="00DF5449">
                      <w:pPr>
                        <w:textAlignment w:val="baseline"/>
                        <w:rPr>
                          <w:rFonts w:ascii="LG스마트체 Regular" w:eastAsia="LG스마트체 Regular"/>
                          <w:b/>
                          <w:bCs/>
                          <w:color w:val="0000FF"/>
                          <w:kern w:val="24"/>
                        </w:rPr>
                      </w:pPr>
                      <w:r>
                        <w:rPr>
                          <w:rFonts w:ascii="LG스마트체 Regular" w:eastAsia="LG스마트체 Regular" w:hint="eastAsia"/>
                          <w:b/>
                          <w:bCs/>
                          <w:color w:val="0000FF"/>
                          <w:kern w:val="24"/>
                        </w:rPr>
                        <w:t>걸이</w:t>
                      </w:r>
                    </w:p>
                  </w:txbxContent>
                </v:textbox>
              </v:shape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3FF929" wp14:editId="4DA2274C">
                <wp:simplePos x="0" y="0"/>
                <wp:positionH relativeFrom="column">
                  <wp:posOffset>6480175</wp:posOffset>
                </wp:positionH>
                <wp:positionV relativeFrom="paragraph">
                  <wp:posOffset>5657850</wp:posOffset>
                </wp:positionV>
                <wp:extent cx="1662519" cy="438478"/>
                <wp:effectExtent l="0" t="0" r="0" b="0"/>
                <wp:wrapNone/>
                <wp:docPr id="24" name="TextBox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98F3F6-1169-D228-6C0C-F2F8B6F9A0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519" cy="438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08DBCF" w14:textId="77777777" w:rsidR="00DF5449" w:rsidRDefault="00DF5449" w:rsidP="00DF5449">
                            <w:pPr>
                              <w:textAlignment w:val="baseline"/>
                              <w:rPr>
                                <w:rFonts w:ascii="LG스마트체 Regular" w:eastAsia="LG스마트체 Regular"/>
                                <w:b/>
                                <w:bCs/>
                                <w:color w:val="0000FF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="LG스마트체 Regular" w:eastAsia="LG스마트체 Regular" w:hint="eastAsia"/>
                                <w:b/>
                                <w:bCs/>
                                <w:color w:val="0000FF"/>
                                <w:kern w:val="24"/>
                              </w:rPr>
                              <w:t>하단 다리 앙카 작업</w:t>
                            </w:r>
                          </w:p>
                        </w:txbxContent>
                      </wps:txbx>
                      <wps:bodyPr wrap="square" rtlCol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FF929" id="TextBox 23" o:spid="_x0000_s1037" type="#_x0000_t202" style="position:absolute;margin-left:510.25pt;margin-top:445.5pt;width:130.9pt;height:34.5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+2mQEAACQDAAAOAAAAZHJzL2Uyb0RvYy54bWysUk2PGyEMvVfqf0DcG5J0m2ZHmazaXW0v&#10;VVtp2x9AGMggAabgZCb/vobJJv24rXox2Ibn92xv7kbv2FGnbCG0fDGbc6aDgs6Gfct/fH98s+Ys&#10;owyddBB0y08687vt61ebITZ6CT24TidGICE3Q2x5jxgbIbLqtZd5BlEHShpIXiK5aS+6JAdC904s&#10;5/OVGCB1MYHSOVP0YUrybcU3Riv8akzWyFzLiRtWm6rdFSu2G9nsk4y9VWca8gUsvLSBil6gHiRK&#10;dkj2HyhvVYIMBmcKvABjrNJVA6lZzP9S89TLqKsWak6Olzbl/wervhyf4rfEcPwIIw2wNGSIuckU&#10;LHpGk3w5iSmjPLXwdGmbHpGp8mm1Wr5b3HKmKHfzdn3zfl1gxPV3TBk/afCsXFqeaCy1W/L4OeP0&#10;9PlJKRbg0TpXR+PCHwHCLBFxpVhuOO5GZjticuG/g+5EsgaabMvzz4NMmrOE7h6mRZBB9UB7oDBx&#10;Njn3WPdiqvfhgGBs5VYqTHDnwjSKqu68NmXWv/v11XW5t78AAAD//wMAUEsDBBQABgAIAAAAIQAd&#10;4XLD4QAAAA0BAAAPAAAAZHJzL2Rvd25yZXYueG1sTI9BasMwEEX3gd5BTKGb0kh2qeu4lkMpBEJo&#10;F017gLE1sUwsyViK49y+yqpZfubx5/1yPZueTTT6zlkJyVIAI9s41dlWwu/P5ikH5gNahb2zJOFC&#10;HtbV3aLEQrmz/aZpH1oWS6wvUIIOYSg4940mg37pBrLxdnCjwRDj2HI14jmWm56nQmTcYGfjB40D&#10;fWhqjvuTkfCoB/H1edjWG5U1+rjz+GqmnZQP9/P7G7BAc/iH4aof1aGKTrU7WeVZH7NIxUtkJeSr&#10;JK66ImmePgOrJawykQCvSn67ovoDAAD//wMAUEsBAi0AFAAGAAgAAAAhALaDOJL+AAAA4QEAABMA&#10;AAAAAAAAAAAAAAAAAAAAAFtDb250ZW50X1R5cGVzXS54bWxQSwECLQAUAAYACAAAACEAOP0h/9YA&#10;AACUAQAACwAAAAAAAAAAAAAAAAAvAQAAX3JlbHMvLnJlbHNQSwECLQAUAAYACAAAACEACzLftpkB&#10;AAAkAwAADgAAAAAAAAAAAAAAAAAuAgAAZHJzL2Uyb0RvYy54bWxQSwECLQAUAAYACAAAACEAHeFy&#10;w+EAAAANAQAADwAAAAAAAAAAAAAAAADzAwAAZHJzL2Rvd25yZXYueG1sUEsFBgAAAAAEAAQA8wAA&#10;AAEFAAAAAA==&#10;" filled="f" stroked="f">
                <v:textbox>
                  <w:txbxContent>
                    <w:p w14:paraId="4D08DBCF" w14:textId="77777777" w:rsidR="00DF5449" w:rsidRDefault="00DF5449" w:rsidP="00DF5449">
                      <w:pPr>
                        <w:textAlignment w:val="baseline"/>
                        <w:rPr>
                          <w:rFonts w:ascii="LG스마트체 Regular" w:eastAsia="LG스마트체 Regular"/>
                          <w:b/>
                          <w:bCs/>
                          <w:color w:val="0000FF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="LG스마트체 Regular" w:eastAsia="LG스마트체 Regular" w:hint="eastAsia"/>
                          <w:b/>
                          <w:bCs/>
                          <w:color w:val="0000FF"/>
                          <w:kern w:val="24"/>
                        </w:rPr>
                        <w:t>하단 다리 앙카 작업</w:t>
                      </w:r>
                    </w:p>
                  </w:txbxContent>
                </v:textbox>
              </v:shape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009764" wp14:editId="72BCA600">
                <wp:simplePos x="0" y="0"/>
                <wp:positionH relativeFrom="column">
                  <wp:posOffset>5869305</wp:posOffset>
                </wp:positionH>
                <wp:positionV relativeFrom="paragraph">
                  <wp:posOffset>3395980</wp:posOffset>
                </wp:positionV>
                <wp:extent cx="2915067" cy="367302"/>
                <wp:effectExtent l="0" t="0" r="19050" b="13970"/>
                <wp:wrapNone/>
                <wp:docPr id="11" name="직사각형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6BE35A-2055-B120-9177-68E8CB48D4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067" cy="36730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A8475" w14:textId="77777777" w:rsidR="00DF5449" w:rsidRDefault="00DF5449" w:rsidP="00DF5449">
                            <w:pPr>
                              <w:jc w:val="center"/>
                              <w:textAlignment w:val="baseline"/>
                              <w:rPr>
                                <w:rFonts w:asciiTheme="minorHAnsi" w:hAnsi="맑은 고딕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맑은 고딕" w:hint="eastAsia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Audio AUX-6개/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5009764" id="직사각형 10" o:spid="_x0000_s1038" style="position:absolute;margin-left:462.15pt;margin-top:267.4pt;width:229.55pt;height:28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NL49AEAADsEAAAOAAAAZHJzL2Uyb0RvYy54bWysU02P0zAQvSPxHyzfaZJW7ULVdA+7Wi4I&#10;Viz8ANcZN5Ycj2WbJv33jJ2PrgBxQPTgOp6Z9+Y9ew73Q2fYBXzQaGterUrOwEpstD3X/Pu3p3fv&#10;OQtR2EYYtFDzKwR+f3z75tC7PayxRdOAZwRiw753NW9jdPuiCLKFToQVOrAUVOg7EenTn4vGi57Q&#10;O1Osy3JX9Ogb51FCCHT6OAb5MeMrBTJ+USpAZKbm1FvMq8/rKa3F8SD2Zy9cq+XUhviHLjqhLZEu&#10;UI8iCvbD69+gOi09BlRxJbErUCktIWsgNVX5i5qXVjjIWsic4Babwv+DlZ8vL+7Zkw29C/tA26Ri&#10;UL5L/9QfG7JZ18UsGCKTdLj+UG3L3R1nkmKb3d2mXCc3i1u18yF+BOxY2tTc02Vkj8TlU4hj6pyS&#10;yCw+aWPyhRjL+prvNtsyFwQ0uknBlJafBjwYzy6CLvV0ribaV1nUhLHUy01T3sWrgQRh7FdQTDdJ&#10;xUiQntsNU0gJNlZjqBUNjFTbkn4z2VyRFWfAhKyoyQV7ApgzR5AZe9Q/5adSyK91KZ6U/614qcjM&#10;aONS3GmL/k/KDKmamMf82aTRmuRSHE4DeUPDnO8zHZ2wuT575qN5wHGOhJUt0hjJ6DNeyqIXms2Y&#10;pimNwOvvzHSb+eNPAAAA//8DAFBLAwQUAAYACAAAACEAoNVgT+EAAAAMAQAADwAAAGRycy9kb3du&#10;cmV2LnhtbEyP3U6DQBBG7018h82YeGcXARtAlsaYmmhvrMUH2LIjkO4PsktL377TK72cmZNvzleu&#10;ZqPZEUffOyvgcREBQ9s41dtWwHf99pAB80FaJbWzKOCMHlbV7U0pC+VO9guPu9AyCrG+kAK6EIaC&#10;c990aKRfuAEt3X7caGSgcWy5GuWJwo3mcRQtuZG9pQ+dHPC1w+awm4wAjpv3c52163Wtp4MMv9uP&#10;/HMrxP3d/PIMLOAc/mC46pM6VOS0d5NVnmkBeZwmhAp4SlLqcCWSLEmB7WmVx0vgVcn/l6guAAAA&#10;//8DAFBLAQItABQABgAIAAAAIQC2gziS/gAAAOEBAAATAAAAAAAAAAAAAAAAAAAAAABbQ29udGVu&#10;dF9UeXBlc10ueG1sUEsBAi0AFAAGAAgAAAAhADj9If/WAAAAlAEAAAsAAAAAAAAAAAAAAAAALwEA&#10;AF9yZWxzLy5yZWxzUEsBAi0AFAAGAAgAAAAhAOFI0vj0AQAAOwQAAA4AAAAAAAAAAAAAAAAALgIA&#10;AGRycy9lMm9Eb2MueG1sUEsBAi0AFAAGAAgAAAAhAKDVYE/hAAAADAEAAA8AAAAAAAAAAAAAAAAA&#10;TgQAAGRycy9kb3ducmV2LnhtbFBLBQYAAAAABAAEAPMAAABcBQAAAAA=&#10;" filled="f" strokecolor="white [3212]" strokeweight=".5pt">
                <v:textbox>
                  <w:txbxContent>
                    <w:p w14:paraId="67FA8475" w14:textId="77777777" w:rsidR="00DF5449" w:rsidRDefault="00DF5449" w:rsidP="00DF5449">
                      <w:pPr>
                        <w:jc w:val="center"/>
                        <w:textAlignment w:val="baseline"/>
                        <w:rPr>
                          <w:rFonts w:asciiTheme="minorHAnsi" w:hAnsi="맑은 고딕"/>
                          <w:b/>
                          <w:bCs/>
                          <w:color w:val="FFFFFF" w:themeColor="background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Theme="minorHAnsi" w:hAnsi="맑은 고딕" w:hint="eastAsia"/>
                          <w:b/>
                          <w:bCs/>
                          <w:color w:val="FFFFFF" w:themeColor="background1"/>
                          <w:kern w:val="24"/>
                        </w:rPr>
                        <w:t>Audio AUX-6개/</w:t>
                      </w:r>
                    </w:p>
                  </w:txbxContent>
                </v:textbox>
              </v:rect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394390" wp14:editId="11E1C501">
                <wp:simplePos x="0" y="0"/>
                <wp:positionH relativeFrom="column">
                  <wp:posOffset>5869305</wp:posOffset>
                </wp:positionH>
                <wp:positionV relativeFrom="paragraph">
                  <wp:posOffset>3813175</wp:posOffset>
                </wp:positionV>
                <wp:extent cx="2915067" cy="367302"/>
                <wp:effectExtent l="0" t="0" r="19050" b="13970"/>
                <wp:wrapNone/>
                <wp:docPr id="13" name="직사각형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7C26B8-9A75-440C-12CD-FF138CCA02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067" cy="36730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D1642" w14:textId="77777777" w:rsidR="00DF5449" w:rsidRDefault="00DF5449" w:rsidP="00DF5449">
                            <w:pPr>
                              <w:jc w:val="center"/>
                              <w:textAlignment w:val="baseline"/>
                              <w:rPr>
                                <w:rFonts w:asciiTheme="minorHAnsi" w:hAnsi="맑은 고딕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맑은 고딕" w:hint="eastAsia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Audio Analog OPEN-6개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A394390" id="직사각형 12" o:spid="_x0000_s1039" style="position:absolute;margin-left:462.15pt;margin-top:300.25pt;width:229.55pt;height:28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uic9AEAADsEAAAOAAAAZHJzL2Uyb0RvYy54bWysU02P0zAQvSPxHyzfaZJW7ULVdA+7Wi4I&#10;Viz8ANcZN5Ycj2WbJv33jJ2PrgBxQPTgOp6Z9+Y9ew73Q2fYBXzQaGterUrOwEpstD3X/Pu3p3fv&#10;OQtR2EYYtFDzKwR+f3z75tC7PayxRdOAZwRiw753NW9jdPuiCLKFToQVOrAUVOg7EenTn4vGi57Q&#10;O1Osy3JX9Ogb51FCCHT6OAb5MeMrBTJ+USpAZKbm1FvMq8/rKa3F8SD2Zy9cq+XUhviHLjqhLZEu&#10;UI8iCvbD69+gOi09BlRxJbErUCktIWsgNVX5i5qXVjjIWsic4Babwv+DlZ8vL+7Zkw29C/tA26Ri&#10;UL5L/9QfG7JZ18UsGCKTdLj+UG3L3R1nkmKb3d2mXCc3i1u18yF+BOxY2tTc02Vkj8TlU4hj6pyS&#10;yCw+aWPyhRjL+prvNtsyFwQ0uknBlJafBjwYzy6CLvV0ribaV1nUhLHUy01T3sWrgQRh7FdQTDdJ&#10;xUiQntsNU0gJNlZjqBUNjFTbkn4z2VyRFWfAhKyoyQV7ApgzR5AZe9Q/5adSyK91KZ6U/614qcjM&#10;aONS3GmL/k/KDKmamMf82aTRmuRSHE4DeUPDvEmp6eiEzfXZMx/NA45zJKxskcZIRp/xUha90GzG&#10;NE1pBF5/Z6bbzB9/AgAA//8DAFBLAwQUAAYACAAAACEAWY11YeEAAAAMAQAADwAAAGRycy9kb3du&#10;cmV2LnhtbEyP3U7CQBBG7018h82YeCe7UCCldkuMwUS9AakPMHSHtmF/ancL5e1drvRyZk6+OV++&#10;Ho1mZ+p966yE6UQAI1s51dpawnf59pQC8wGtQu0sSbiSh3Vxf5djptzFftF5H2oWQ6zPUEITQpdx&#10;7quGDPqJ68jG29H1BkMc+5qrHi8x3Gg+E2LJDbY2fmiwo9eGqtN+MBI4fb5fy7TebEo9nDD87D5W&#10;252Ujw/jyzOwQGP4g+GmH9WhiE4HN1jlmZawms2TiEpYCrEAdiOSNJkDO8TVIk2AFzn/X6L4BQAA&#10;//8DAFBLAQItABQABgAIAAAAIQC2gziS/gAAAOEBAAATAAAAAAAAAAAAAAAAAAAAAABbQ29udGVu&#10;dF9UeXBlc10ueG1sUEsBAi0AFAAGAAgAAAAhADj9If/WAAAAlAEAAAsAAAAAAAAAAAAAAAAALwEA&#10;AF9yZWxzLy5yZWxzUEsBAi0AFAAGAAgAAAAhADsu6Jz0AQAAOwQAAA4AAAAAAAAAAAAAAAAALgIA&#10;AGRycy9lMm9Eb2MueG1sUEsBAi0AFAAGAAgAAAAhAFmNdWHhAAAADAEAAA8AAAAAAAAAAAAAAAAA&#10;TgQAAGRycy9kb3ducmV2LnhtbFBLBQYAAAAABAAEAPMAAABcBQAAAAA=&#10;" filled="f" strokecolor="white [3212]" strokeweight=".5pt">
                <v:textbox>
                  <w:txbxContent>
                    <w:p w14:paraId="0E6D1642" w14:textId="77777777" w:rsidR="00DF5449" w:rsidRDefault="00DF5449" w:rsidP="00DF5449">
                      <w:pPr>
                        <w:jc w:val="center"/>
                        <w:textAlignment w:val="baseline"/>
                        <w:rPr>
                          <w:rFonts w:asciiTheme="minorHAnsi" w:hAnsi="맑은 고딕"/>
                          <w:b/>
                          <w:bCs/>
                          <w:color w:val="FFFFFF" w:themeColor="background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Theme="minorHAnsi" w:hAnsi="맑은 고딕" w:hint="eastAsia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Audio Analog OPEN-6개 </w:t>
                      </w:r>
                    </w:p>
                  </w:txbxContent>
                </v:textbox>
              </v:rect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4F7B1A" wp14:editId="0D324FB8">
                <wp:simplePos x="0" y="0"/>
                <wp:positionH relativeFrom="column">
                  <wp:posOffset>5868670</wp:posOffset>
                </wp:positionH>
                <wp:positionV relativeFrom="paragraph">
                  <wp:posOffset>2976245</wp:posOffset>
                </wp:positionV>
                <wp:extent cx="1440161" cy="367302"/>
                <wp:effectExtent l="0" t="0" r="27305" b="13970"/>
                <wp:wrapNone/>
                <wp:docPr id="15" name="직사각형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E3DAD63-C205-DDEB-06B2-4BB4323EEA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61" cy="36730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7EC35" w14:textId="77777777" w:rsidR="00DF5449" w:rsidRDefault="00DF5449" w:rsidP="00DF5449">
                            <w:pPr>
                              <w:jc w:val="center"/>
                              <w:textAlignment w:val="baseline"/>
                              <w:rPr>
                                <w:rFonts w:asciiTheme="minorHAnsi" w:hAnsi="맑은 고딕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맑은 고딕" w:hint="eastAsia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UTP 6개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D4F7B1A" id="직사각형 14" o:spid="_x0000_s1040" style="position:absolute;margin-left:462.1pt;margin-top:234.35pt;width:113.4pt;height:28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wWu9AEAADsEAAAOAAAAZHJzL2Uyb0RvYy54bWysU8tu2zAQvBfoPxC8x5LsxC0MyzkkSC9F&#10;GzTtB9DU0iJAcQmSteS/75J6OGiLHor4QFPc2dmdIXd/P3SGncEHjbbm1arkDKzERttTzX98f7r5&#10;yFmIwjbCoIWaXyDw+8P7d/ve7WCNLZoGPCMSG3a9q3kbo9sVRZAtdCKs0IGloELfiUif/lQ0XvTE&#10;3pliXZbbokffOI8SQqDTxzHID5lfKZDxq1IBIjM1p95iXn1ej2ktDnuxO3nhWi2nNsR/dNEJbano&#10;QvUoomA/vf6DqtPSY0AVVxK7ApXSErIGUlOVv6l5aYWDrIXMCW6xKbwdrfxyfnHPnmzoXdgF2iYV&#10;g/Jd+qf+2JDNuixmwRCZpMPq9rasthVnkmKb7YdNuU5uFtds50P8BNixtKm5p8vIHonz5xBH6AxJ&#10;xSw+aWPyhRjL+ppvN3dlTghodJOCCZafBjwYz86CLvV4qqayr1DUhLHUy1VT3sWLgURh7DdQTDek&#10;Yj0WSM/tyimkBBurMdSKBsZSdyX95mJzRlacCROzoiYX7olgRo4kM/eof8KnVMivdUmelP8recnI&#10;ldHGJbnTFv3flBlSNVUe8bNJozXJpTgcB/ImXXCCpqMjNpdnz3w0DzjOkbCyRRojGX3mSyh6odmM&#10;aZrSCLz+zpWuM3/4BQAA//8DAFBLAwQUAAYACAAAACEA+uepc+EAAAAMAQAADwAAAGRycy9kb3du&#10;cmV2LnhtbEyPQU7DMBBF90jcwRokdtRJ1IQ0xKkQKhKwaWk4gBsPSVR7HGKnTW+Pu4LlaJ7+f79c&#10;z0azE46utyQgXkTAkBqremoFfNWvDzkw5yUpqS2hgAs6WFe3N6UslD3TJ572vmUhhFwhBXTeDwXn&#10;runQSLewA1L4fdvRSB/OseVqlOcQbjRPoijjRvYUGjo54EuHzXE/GQEcP94udd5uNrWejtL/7N5X&#10;250Q93fz8xMwj7P/g+GqH9ShCk4HO5FyTAtYJcskoAKWWf4I7ErEaRzmHQSkSZYCr0r+f0T1CwAA&#10;//8DAFBLAQItABQABgAIAAAAIQC2gziS/gAAAOEBAAATAAAAAAAAAAAAAAAAAAAAAABbQ29udGVu&#10;dF9UeXBlc10ueG1sUEsBAi0AFAAGAAgAAAAhADj9If/WAAAAlAEAAAsAAAAAAAAAAAAAAAAALwEA&#10;AF9yZWxzLy5yZWxzUEsBAi0AFAAGAAgAAAAhAHgbBa70AQAAOwQAAA4AAAAAAAAAAAAAAAAALgIA&#10;AGRycy9lMm9Eb2MueG1sUEsBAi0AFAAGAAgAAAAhAPrnqXPhAAAADAEAAA8AAAAAAAAAAAAAAAAA&#10;TgQAAGRycy9kb3ducmV2LnhtbFBLBQYAAAAABAAEAPMAAABcBQAAAAA=&#10;" filled="f" strokecolor="white [3212]" strokeweight=".5pt">
                <v:textbox>
                  <w:txbxContent>
                    <w:p w14:paraId="1727EC35" w14:textId="77777777" w:rsidR="00DF5449" w:rsidRDefault="00DF5449" w:rsidP="00DF5449">
                      <w:pPr>
                        <w:jc w:val="center"/>
                        <w:textAlignment w:val="baseline"/>
                        <w:rPr>
                          <w:rFonts w:asciiTheme="minorHAnsi" w:hAnsi="맑은 고딕"/>
                          <w:b/>
                          <w:bCs/>
                          <w:color w:val="FFFFFF" w:themeColor="background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Theme="minorHAnsi" w:hAnsi="맑은 고딕" w:hint="eastAsia"/>
                          <w:b/>
                          <w:bCs/>
                          <w:color w:val="FFFFFF" w:themeColor="background1"/>
                          <w:kern w:val="24"/>
                        </w:rPr>
                        <w:t>UTP 6개</w:t>
                      </w:r>
                    </w:p>
                  </w:txbxContent>
                </v:textbox>
              </v:rect>
            </w:pict>
          </mc:Fallback>
        </mc:AlternateContent>
      </w:r>
      <w:r w:rsidRPr="00E67C1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28ECF4" wp14:editId="631745CC">
                <wp:simplePos x="0" y="0"/>
                <wp:positionH relativeFrom="column">
                  <wp:posOffset>7344410</wp:posOffset>
                </wp:positionH>
                <wp:positionV relativeFrom="paragraph">
                  <wp:posOffset>2976245</wp:posOffset>
                </wp:positionV>
                <wp:extent cx="1440161" cy="367302"/>
                <wp:effectExtent l="0" t="0" r="27305" b="13970"/>
                <wp:wrapNone/>
                <wp:docPr id="32" name="직사각형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77858F-7210-91AF-BE85-9AA44F757F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61" cy="36730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02689" w14:textId="77777777" w:rsidR="00DF5449" w:rsidRDefault="00DF5449" w:rsidP="00DF5449">
                            <w:pPr>
                              <w:jc w:val="center"/>
                              <w:textAlignment w:val="baseline"/>
                              <w:rPr>
                                <w:rFonts w:asciiTheme="minorHAnsi" w:hAnsi="맑은 고딕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맑은 고딕" w:hint="eastAsia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4K CAM 5개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E28ECF4" id="직사각형 31" o:spid="_x0000_s1041" style="position:absolute;margin-left:578.3pt;margin-top:234.35pt;width:113.4pt;height:28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T/K9QEAADsEAAAOAAAAZHJzL2Uyb0RvYy54bWysU02P0zAQvSPxHyzfaZJ2W1DVdA+7Wi4I&#10;Viz8ANcZN5Ycj2WbJv33jJ2PrgBxQPTgOp43b+Y9ew73Q2fYBXzQaGterUrOwEpstD3X/Pu3p3cf&#10;OAtR2EYYtFDzKwR+f3z75tC7PayxRdOAZ0Riw753NW9jdPuiCLKFToQVOrAUVOg7EenTn4vGi57Y&#10;O1Osy3JX9Ogb51FCCHT6OAb5MfMrBTJ+USpAZKbm1FvMq8/rKa3F8SD2Zy9cq+XUhviHLjqhLRVd&#10;qB5FFOyH179RdVp6DKjiSmJXoFJaQtZAaqryFzUvrXCQtZA5wS02hf9HKz9fXtyzJxt6F/aBtknF&#10;oHyX/qk/NmSzrotZMEQm6bC6uyurXcWZpNhm935TrpObxS3b+RA/AnYsbWru6TKyR+LyKcQROkNS&#10;MYtP2ph8Icayvua7zbbMCQGNblIwwfLTgAfj2UXQpZ7O1VT2FYqaMJZ6uWnKu3g1kCiM/QqK6YZU&#10;rMcC6bndOIWUYGM1hlrRwFhqW9JvLjZnZMWZMDEranLhnghm5Egyc4/6J3xKhfxal+RJ+d+Sl4xc&#10;GW1ckjtt0f9JmSFVU+URP5s0WpNcisNpIG/ogrcJmo5O2FyfPfPRPOA4R8LKFmmMZPSZL6HohWYz&#10;pmlKI/D6O1e6zfzxJwAAAP//AwBQSwMEFAAGAAgAAAAhALXixy/hAAAADQEAAA8AAABkcnMvZG93&#10;bnJldi54bWxMj8tOwzAQRfdI/IM1SOyo00dMCHEqhIoEbCgNHzCNhySqHyF22vTvcVewvJqje88U&#10;68lodqTBd85KmM8SYGRrpzrbSPiqXu4yYD6gVaidJQln8rAur68KzJU72U867kLDYon1OUpoQ+hz&#10;zn3dkkE/cz3ZePt2g8EQ49BwNeAplhvNF0kiuMHOxoUWe3puqT7sRiOB0/vrucqazabS4wHDz/bt&#10;4WMr5e3N9PQILNAU/mC46Ed1KKPT3o1WeaZjnqdCRFbCSmT3wC7IMluugO0lpAuRAi8L/v+L8hcA&#10;AP//AwBQSwECLQAUAAYACAAAACEAtoM4kv4AAADhAQAAEwAAAAAAAAAAAAAAAAAAAAAAW0NvbnRl&#10;bnRfVHlwZXNdLnhtbFBLAQItABQABgAIAAAAIQA4/SH/1gAAAJQBAAALAAAAAAAAAAAAAAAAAC8B&#10;AABfcmVscy8ucmVsc1BLAQItABQABgAIAAAAIQCifT/K9QEAADsEAAAOAAAAAAAAAAAAAAAAAC4C&#10;AABkcnMvZTJvRG9jLnhtbFBLAQItABQABgAIAAAAIQC14scv4QAAAA0BAAAPAAAAAAAAAAAAAAAA&#10;AE8EAABkcnMvZG93bnJldi54bWxQSwUGAAAAAAQABADzAAAAXQUAAAAA&#10;" filled="f" strokecolor="white [3212]" strokeweight=".5pt">
                <v:textbox>
                  <w:txbxContent>
                    <w:p w14:paraId="3F102689" w14:textId="77777777" w:rsidR="00DF5449" w:rsidRDefault="00DF5449" w:rsidP="00DF5449">
                      <w:pPr>
                        <w:jc w:val="center"/>
                        <w:textAlignment w:val="baseline"/>
                        <w:rPr>
                          <w:rFonts w:asciiTheme="minorHAnsi" w:hAnsi="맑은 고딕"/>
                          <w:b/>
                          <w:bCs/>
                          <w:color w:val="FFFFFF" w:themeColor="background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asciiTheme="minorHAnsi" w:hAnsi="맑은 고딕" w:hint="eastAsia"/>
                          <w:b/>
                          <w:bCs/>
                          <w:color w:val="FFFFFF" w:themeColor="background1"/>
                          <w:kern w:val="24"/>
                        </w:rPr>
                        <w:t>4K CAM 5개</w:t>
                      </w:r>
                    </w:p>
                  </w:txbxContent>
                </v:textbox>
              </v:rect>
            </w:pict>
          </mc:Fallback>
        </mc:AlternateContent>
      </w:r>
      <w:r w:rsidR="002C3B83">
        <w:rPr>
          <w:rFonts w:hint="eastAsia"/>
          <w:b/>
          <w:bCs/>
        </w:rPr>
        <w:t>4</w:t>
      </w:r>
      <w:r w:rsidR="00ED422A" w:rsidRPr="006015F9">
        <w:rPr>
          <w:rFonts w:hint="eastAsia"/>
          <w:b/>
          <w:bCs/>
        </w:rPr>
        <w:t xml:space="preserve">) </w:t>
      </w:r>
      <w:r w:rsidR="002C3B83">
        <w:rPr>
          <w:rFonts w:hint="eastAsia"/>
          <w:b/>
          <w:bCs/>
        </w:rPr>
        <w:t xml:space="preserve">중앙기계실 개선 환경공사 </w:t>
      </w:r>
    </w:p>
    <w:p w14:paraId="141AACEA" w14:textId="2C4D9626" w:rsidR="002C3B83" w:rsidRPr="002C3B83" w:rsidRDefault="006623D3" w:rsidP="006623D3">
      <w:pPr>
        <w:pStyle w:val="a6"/>
        <w:numPr>
          <w:ilvl w:val="0"/>
          <w:numId w:val="26"/>
        </w:numPr>
      </w:pPr>
      <w:r w:rsidRPr="006623D3">
        <w:rPr>
          <w:rFonts w:hint="eastAsia"/>
        </w:rPr>
        <w:t>중앙기계실 상부 트레이</w:t>
      </w:r>
      <w:r>
        <w:rPr>
          <w:rFonts w:hint="eastAsia"/>
        </w:rPr>
        <w:t xml:space="preserve"> 및 상부 차수판 설치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2410"/>
        <w:gridCol w:w="850"/>
        <w:gridCol w:w="1418"/>
      </w:tblGrid>
      <w:tr w:rsidR="00DF5449" w:rsidRPr="00D30731" w14:paraId="6069B291" w14:textId="77777777" w:rsidTr="006612BC">
        <w:trPr>
          <w:trHeight w:val="558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93F88E9" w14:textId="77777777" w:rsidR="00DF5449" w:rsidRPr="00D30731" w:rsidRDefault="00DF5449" w:rsidP="006612BC">
            <w:pPr>
              <w:jc w:val="center"/>
              <w:rPr>
                <w:sz w:val="20"/>
                <w:szCs w:val="20"/>
              </w:rPr>
            </w:pPr>
            <w:r>
              <w:br w:type="page"/>
            </w:r>
            <w:r w:rsidRPr="00D30731">
              <w:rPr>
                <w:rFonts w:hint="eastAsia"/>
                <w:sz w:val="20"/>
                <w:szCs w:val="20"/>
              </w:rPr>
              <w:t>NO.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57403CC" w14:textId="77777777" w:rsidR="00DF5449" w:rsidRPr="00D30731" w:rsidRDefault="00DF5449" w:rsidP="006612BC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카테고리 / 품명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EC288F1" w14:textId="77777777" w:rsidR="00DF5449" w:rsidRPr="00D30731" w:rsidRDefault="00DF5449" w:rsidP="006612BC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규격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80C6B9A" w14:textId="77777777" w:rsidR="00DF5449" w:rsidRPr="00D30731" w:rsidRDefault="00DF5449" w:rsidP="006612BC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단위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F88DBEC" w14:textId="77777777" w:rsidR="00DF5449" w:rsidRPr="00D30731" w:rsidRDefault="00DF5449" w:rsidP="006612BC">
            <w:pPr>
              <w:jc w:val="center"/>
              <w:rPr>
                <w:sz w:val="20"/>
                <w:szCs w:val="20"/>
              </w:rPr>
            </w:pPr>
            <w:r w:rsidRPr="00D30731">
              <w:rPr>
                <w:rFonts w:hint="eastAsia"/>
                <w:sz w:val="20"/>
                <w:szCs w:val="20"/>
              </w:rPr>
              <w:t>수량</w:t>
            </w:r>
          </w:p>
        </w:tc>
      </w:tr>
      <w:tr w:rsidR="00DF5449" w:rsidRPr="00D30731" w14:paraId="7739735C" w14:textId="77777777" w:rsidTr="006612BC">
        <w:trPr>
          <w:trHeight w:val="556"/>
        </w:trPr>
        <w:tc>
          <w:tcPr>
            <w:tcW w:w="846" w:type="dxa"/>
            <w:vAlign w:val="center"/>
          </w:tcPr>
          <w:p w14:paraId="51F4499A" w14:textId="77777777" w:rsidR="00DF5449" w:rsidRPr="00D30731" w:rsidRDefault="00DF5449" w:rsidP="006612B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2-3)</w:t>
            </w:r>
          </w:p>
        </w:tc>
        <w:tc>
          <w:tcPr>
            <w:tcW w:w="3402" w:type="dxa"/>
            <w:vAlign w:val="center"/>
          </w:tcPr>
          <w:p w14:paraId="23B88C7D" w14:textId="77777777" w:rsidR="00DF5449" w:rsidRPr="00D30731" w:rsidRDefault="00DF5449" w:rsidP="006612B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중앙 기계실 개선 공사</w:t>
            </w:r>
          </w:p>
        </w:tc>
        <w:tc>
          <w:tcPr>
            <w:tcW w:w="2410" w:type="dxa"/>
            <w:vAlign w:val="center"/>
          </w:tcPr>
          <w:p w14:paraId="79F24E54" w14:textId="77777777" w:rsidR="00DF5449" w:rsidRPr="00D30731" w:rsidRDefault="00DF5449" w:rsidP="006612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제작사양</w:t>
            </w:r>
          </w:p>
        </w:tc>
        <w:tc>
          <w:tcPr>
            <w:tcW w:w="850" w:type="dxa"/>
            <w:vAlign w:val="center"/>
          </w:tcPr>
          <w:p w14:paraId="5FB3F230" w14:textId="77777777" w:rsidR="00DF5449" w:rsidRPr="00D30731" w:rsidRDefault="00DF5449" w:rsidP="006612B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식</w:t>
            </w:r>
          </w:p>
        </w:tc>
        <w:tc>
          <w:tcPr>
            <w:tcW w:w="1418" w:type="dxa"/>
            <w:vAlign w:val="center"/>
          </w:tcPr>
          <w:p w14:paraId="155EF714" w14:textId="77777777" w:rsidR="00DF5449" w:rsidRPr="00D30731" w:rsidRDefault="00DF5449" w:rsidP="006612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1</w:t>
            </w:r>
          </w:p>
        </w:tc>
      </w:tr>
      <w:tr w:rsidR="00DF5449" w:rsidRPr="00D30731" w14:paraId="35B02207" w14:textId="77777777" w:rsidTr="006612BC">
        <w:trPr>
          <w:trHeight w:val="5377"/>
        </w:trPr>
        <w:tc>
          <w:tcPr>
            <w:tcW w:w="8926" w:type="dxa"/>
            <w:gridSpan w:val="5"/>
          </w:tcPr>
          <w:p w14:paraId="720B79FE" w14:textId="77777777" w:rsidR="00DF5449" w:rsidRPr="00D30731" w:rsidRDefault="00DF5449" w:rsidP="006612BC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1. 개요</w:t>
            </w:r>
          </w:p>
          <w:p w14:paraId="5B012F76" w14:textId="09243775" w:rsidR="00DF5449" w:rsidRDefault="00DF5449" w:rsidP="002C3B83">
            <w:pPr>
              <w:pStyle w:val="a6"/>
              <w:numPr>
                <w:ilvl w:val="0"/>
                <w:numId w:val="1"/>
              </w:numPr>
              <w:rPr>
                <w:szCs w:val="22"/>
              </w:rPr>
            </w:pPr>
            <w:r w:rsidRPr="002C3B83">
              <w:rPr>
                <w:rFonts w:hint="eastAsia"/>
                <w:szCs w:val="22"/>
              </w:rPr>
              <w:t>A,</w:t>
            </w:r>
            <w:r w:rsidR="006623D3">
              <w:rPr>
                <w:rFonts w:hint="eastAsia"/>
                <w:szCs w:val="22"/>
              </w:rPr>
              <w:t xml:space="preserve"> </w:t>
            </w:r>
            <w:r w:rsidRPr="002C3B83">
              <w:rPr>
                <w:rFonts w:hint="eastAsia"/>
                <w:szCs w:val="22"/>
              </w:rPr>
              <w:t>B,</w:t>
            </w:r>
            <w:r w:rsidR="006623D3">
              <w:rPr>
                <w:rFonts w:hint="eastAsia"/>
                <w:szCs w:val="22"/>
              </w:rPr>
              <w:t xml:space="preserve"> </w:t>
            </w:r>
            <w:r w:rsidRPr="002C3B83">
              <w:rPr>
                <w:rFonts w:hint="eastAsia"/>
                <w:szCs w:val="22"/>
              </w:rPr>
              <w:t>C 스튜디오와 연결되는 중앙기계실의 하부 배선용 트레이 포화로 인한 추가 인프라 개선 작업을 요한다.</w:t>
            </w:r>
          </w:p>
          <w:p w14:paraId="2B7D7881" w14:textId="77777777" w:rsidR="006623D3" w:rsidRPr="002C3B83" w:rsidRDefault="006623D3" w:rsidP="00DE3497">
            <w:pPr>
              <w:pStyle w:val="a6"/>
              <w:rPr>
                <w:szCs w:val="22"/>
              </w:rPr>
            </w:pPr>
          </w:p>
          <w:p w14:paraId="5786BB40" w14:textId="77777777" w:rsidR="00DF5449" w:rsidRPr="008D25D8" w:rsidRDefault="00DF5449" w:rsidP="006612BC">
            <w:pPr>
              <w:rPr>
                <w:sz w:val="20"/>
                <w:szCs w:val="20"/>
              </w:rPr>
            </w:pPr>
            <w:r w:rsidRPr="008D25D8">
              <w:rPr>
                <w:sz w:val="20"/>
                <w:szCs w:val="20"/>
              </w:rPr>
              <w:t>2. 구성</w:t>
            </w:r>
          </w:p>
          <w:p w14:paraId="66CA69FA" w14:textId="269B9829" w:rsidR="00DF5449" w:rsidRPr="002C3B83" w:rsidRDefault="00DF5449" w:rsidP="006612BC">
            <w:pPr>
              <w:numPr>
                <w:ilvl w:val="0"/>
                <w:numId w:val="2"/>
              </w:numPr>
              <w:rPr>
                <w:szCs w:val="22"/>
              </w:rPr>
            </w:pPr>
            <w:r w:rsidRPr="002C3B83">
              <w:rPr>
                <w:rFonts w:hint="eastAsia"/>
                <w:szCs w:val="22"/>
              </w:rPr>
              <w:t>중앙기계실(3F) 상부 트레이</w:t>
            </w:r>
          </w:p>
          <w:p w14:paraId="7E5092F4" w14:textId="77777777" w:rsidR="00DF5449" w:rsidRPr="002C3B83" w:rsidRDefault="00DF5449" w:rsidP="006612BC">
            <w:pPr>
              <w:numPr>
                <w:ilvl w:val="0"/>
                <w:numId w:val="2"/>
              </w:numPr>
              <w:rPr>
                <w:szCs w:val="22"/>
              </w:rPr>
            </w:pPr>
            <w:r w:rsidRPr="002C3B83">
              <w:rPr>
                <w:rFonts w:hint="eastAsia"/>
                <w:szCs w:val="22"/>
              </w:rPr>
              <w:t xml:space="preserve">중앙기계실(3F) 상부 차수판 </w:t>
            </w:r>
          </w:p>
          <w:p w14:paraId="6D816EE3" w14:textId="0D5075E8" w:rsidR="00DF5449" w:rsidRDefault="00DF5449" w:rsidP="002C3B83">
            <w:pPr>
              <w:numPr>
                <w:ilvl w:val="0"/>
                <w:numId w:val="2"/>
              </w:numPr>
              <w:rPr>
                <w:szCs w:val="22"/>
              </w:rPr>
            </w:pPr>
            <w:r w:rsidRPr="002C3B83">
              <w:rPr>
                <w:rFonts w:hint="eastAsia"/>
                <w:szCs w:val="22"/>
              </w:rPr>
              <w:t>스튜디오 연결용 트레이</w:t>
            </w:r>
          </w:p>
          <w:p w14:paraId="66501D77" w14:textId="77777777" w:rsidR="006623D3" w:rsidRPr="002C3B83" w:rsidRDefault="006623D3" w:rsidP="006623D3">
            <w:pPr>
              <w:ind w:left="720"/>
              <w:rPr>
                <w:szCs w:val="22"/>
              </w:rPr>
            </w:pPr>
          </w:p>
          <w:p w14:paraId="1987EF22" w14:textId="77777777" w:rsidR="00DF5449" w:rsidRPr="00D30731" w:rsidRDefault="00DF5449" w:rsidP="006612BC">
            <w:pPr>
              <w:rPr>
                <w:sz w:val="20"/>
                <w:szCs w:val="20"/>
              </w:rPr>
            </w:pPr>
            <w:r w:rsidRPr="00D30731">
              <w:rPr>
                <w:sz w:val="20"/>
                <w:szCs w:val="20"/>
              </w:rPr>
              <w:t>3. 기능</w:t>
            </w:r>
            <w:r>
              <w:rPr>
                <w:rFonts w:hint="eastAsia"/>
                <w:sz w:val="20"/>
                <w:szCs w:val="20"/>
              </w:rPr>
              <w:t xml:space="preserve"> 요구사항</w:t>
            </w:r>
          </w:p>
          <w:p w14:paraId="0EED97CA" w14:textId="77777777" w:rsidR="00DF5449" w:rsidRPr="002C3B83" w:rsidRDefault="00DF5449" w:rsidP="002C3B83">
            <w:pPr>
              <w:numPr>
                <w:ilvl w:val="0"/>
                <w:numId w:val="6"/>
              </w:numPr>
              <w:rPr>
                <w:szCs w:val="22"/>
              </w:rPr>
            </w:pPr>
            <w:r w:rsidRPr="002C3B83">
              <w:rPr>
                <w:rFonts w:hint="eastAsia"/>
                <w:szCs w:val="22"/>
              </w:rPr>
              <w:t>중앙 기계실 내 상부 트레이를 제작하여 설치한다.</w:t>
            </w:r>
          </w:p>
          <w:p w14:paraId="4BE4C8D8" w14:textId="77777777" w:rsidR="00DF5449" w:rsidRPr="002C3B83" w:rsidRDefault="00DF5449" w:rsidP="002C3B83">
            <w:pPr>
              <w:numPr>
                <w:ilvl w:val="0"/>
                <w:numId w:val="6"/>
              </w:numPr>
              <w:rPr>
                <w:szCs w:val="22"/>
              </w:rPr>
            </w:pPr>
            <w:r w:rsidRPr="002C3B83">
              <w:rPr>
                <w:rFonts w:hint="eastAsia"/>
                <w:szCs w:val="22"/>
              </w:rPr>
              <w:t>중앙 기계실 내 누수 방지를 위한 RACK 천정 덮개를 설치한다.</w:t>
            </w:r>
          </w:p>
          <w:p w14:paraId="22F9E39B" w14:textId="77777777" w:rsidR="00DF5449" w:rsidRPr="002C3B83" w:rsidRDefault="00DF5449" w:rsidP="002C3B83">
            <w:pPr>
              <w:numPr>
                <w:ilvl w:val="0"/>
                <w:numId w:val="6"/>
              </w:numPr>
              <w:rPr>
                <w:szCs w:val="22"/>
              </w:rPr>
            </w:pPr>
            <w:r w:rsidRPr="002C3B83">
              <w:rPr>
                <w:rFonts w:hint="eastAsia"/>
                <w:szCs w:val="22"/>
              </w:rPr>
              <w:t>누수 유도판 구조물 및 배수관 연결</w:t>
            </w:r>
          </w:p>
          <w:p w14:paraId="679D82AE" w14:textId="77777777" w:rsidR="00DF5449" w:rsidRPr="002C3B83" w:rsidRDefault="00DF5449" w:rsidP="002C3B83">
            <w:pPr>
              <w:numPr>
                <w:ilvl w:val="0"/>
                <w:numId w:val="6"/>
              </w:numPr>
              <w:rPr>
                <w:szCs w:val="22"/>
              </w:rPr>
            </w:pPr>
            <w:r w:rsidRPr="002C3B83">
              <w:rPr>
                <w:rFonts w:hint="eastAsia"/>
                <w:szCs w:val="22"/>
              </w:rPr>
              <w:t>케이블 덕트를 제작 설치한다.</w:t>
            </w:r>
          </w:p>
          <w:p w14:paraId="20AB3118" w14:textId="77777777" w:rsidR="00DF5449" w:rsidRPr="002C3B83" w:rsidRDefault="00DF5449" w:rsidP="002C3B83">
            <w:pPr>
              <w:numPr>
                <w:ilvl w:val="0"/>
                <w:numId w:val="6"/>
              </w:numPr>
              <w:rPr>
                <w:szCs w:val="22"/>
              </w:rPr>
            </w:pPr>
            <w:r w:rsidRPr="002C3B83">
              <w:rPr>
                <w:rFonts w:hint="eastAsia"/>
                <w:szCs w:val="22"/>
              </w:rPr>
              <w:t>스튜디오까지 연결되는 복도와 스튜디오 트레이를 설치한다.</w:t>
            </w:r>
          </w:p>
          <w:p w14:paraId="74993C6D" w14:textId="490F9203" w:rsidR="006623D3" w:rsidRPr="002C3B83" w:rsidRDefault="006623D3" w:rsidP="006623D3">
            <w:pPr>
              <w:ind w:left="720"/>
              <w:rPr>
                <w:sz w:val="20"/>
                <w:szCs w:val="20"/>
              </w:rPr>
            </w:pPr>
          </w:p>
        </w:tc>
      </w:tr>
    </w:tbl>
    <w:p w14:paraId="063D82FC" w14:textId="41017291" w:rsidR="002C3B83" w:rsidRDefault="002C3B83">
      <w:pPr>
        <w:widowControl/>
        <w:wordWrap/>
        <w:autoSpaceDE/>
        <w:autoSpaceDN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C9E2D73" w14:textId="2672BCE3" w:rsidR="00A73B52" w:rsidRPr="008D2604" w:rsidRDefault="00A73B52" w:rsidP="00A73B52">
      <w:pPr>
        <w:numPr>
          <w:ilvl w:val="0"/>
          <w:numId w:val="16"/>
        </w:numPr>
        <w:rPr>
          <w:b/>
        </w:rPr>
      </w:pPr>
      <w:r>
        <w:rPr>
          <w:rFonts w:hint="eastAsia"/>
          <w:b/>
        </w:rPr>
        <w:lastRenderedPageBreak/>
        <w:t xml:space="preserve">제안서 목차 및 세부 내용 </w:t>
      </w:r>
    </w:p>
    <w:tbl>
      <w:tblPr>
        <w:tblW w:w="93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0"/>
        <w:gridCol w:w="2494"/>
        <w:gridCol w:w="6532"/>
        <w:gridCol w:w="130"/>
      </w:tblGrid>
      <w:tr w:rsidR="00A73B52" w:rsidRPr="00F32152" w14:paraId="40597D2F" w14:textId="77777777" w:rsidTr="00A73B52">
        <w:trPr>
          <w:trHeight w:val="320"/>
        </w:trPr>
        <w:tc>
          <w:tcPr>
            <w:tcW w:w="2694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1E44CA6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목차</w:t>
            </w:r>
          </w:p>
        </w:tc>
        <w:tc>
          <w:tcPr>
            <w:tcW w:w="6662" w:type="dxa"/>
            <w:gridSpan w:val="2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E5D6787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0"/>
                <w:szCs w:val="20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  <w14:ligatures w14:val="none"/>
              </w:rPr>
              <w:t>세부 내용</w:t>
            </w:r>
          </w:p>
        </w:tc>
      </w:tr>
      <w:tr w:rsidR="00A73B52" w:rsidRPr="00A73B52" w14:paraId="5A7B5AEC" w14:textId="77777777" w:rsidTr="00A73B52">
        <w:trPr>
          <w:trHeight w:val="610"/>
        </w:trPr>
        <w:tc>
          <w:tcPr>
            <w:tcW w:w="2694" w:type="dxa"/>
            <w:gridSpan w:val="2"/>
            <w:tcBorders>
              <w:left w:val="nil"/>
            </w:tcBorders>
          </w:tcPr>
          <w:p w14:paraId="4424576E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b/>
                <w:bCs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b/>
                <w:bCs/>
                <w:kern w:val="0"/>
                <w:szCs w:val="22"/>
                <w14:ligatures w14:val="none"/>
              </w:rPr>
              <w:t>Ⅰ. 제안개요</w:t>
            </w:r>
          </w:p>
        </w:tc>
        <w:tc>
          <w:tcPr>
            <w:tcW w:w="6662" w:type="dxa"/>
            <w:gridSpan w:val="2"/>
            <w:tcBorders>
              <w:right w:val="nil"/>
            </w:tcBorders>
          </w:tcPr>
          <w:p w14:paraId="413AEB41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 xml:space="preserve">제안사는 해당 사업의 제안요청 내용을 명확하게 이해하고 본 </w:t>
            </w:r>
          </w:p>
          <w:p w14:paraId="0C6003B8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제안의 목적, 범위, 전제조건 및 제안의 특장점을 요약하여 기술하여야 한다.</w:t>
            </w:r>
          </w:p>
        </w:tc>
      </w:tr>
      <w:tr w:rsidR="00A73B52" w:rsidRPr="00A73B52" w14:paraId="548A17B6" w14:textId="77777777" w:rsidTr="00A73B52">
        <w:trPr>
          <w:trHeight w:val="330"/>
        </w:trPr>
        <w:tc>
          <w:tcPr>
            <w:tcW w:w="2694" w:type="dxa"/>
            <w:gridSpan w:val="2"/>
            <w:tcBorders>
              <w:left w:val="nil"/>
            </w:tcBorders>
          </w:tcPr>
          <w:p w14:paraId="495BE899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b/>
                <w:bCs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b/>
                <w:bCs/>
                <w:kern w:val="0"/>
                <w:szCs w:val="22"/>
                <w14:ligatures w14:val="none"/>
              </w:rPr>
              <w:t>Ⅱ. 제안업체 일반</w:t>
            </w:r>
          </w:p>
        </w:tc>
        <w:tc>
          <w:tcPr>
            <w:tcW w:w="6662" w:type="dxa"/>
            <w:gridSpan w:val="2"/>
            <w:tcBorders>
              <w:right w:val="nil"/>
            </w:tcBorders>
          </w:tcPr>
          <w:p w14:paraId="65F71FC1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</w:p>
        </w:tc>
      </w:tr>
      <w:tr w:rsidR="00A73B52" w:rsidRPr="00A73B52" w14:paraId="2EB3C050" w14:textId="77777777" w:rsidTr="00A73B52">
        <w:trPr>
          <w:gridBefore w:val="1"/>
          <w:gridAfter w:val="1"/>
          <w:wBefore w:w="200" w:type="dxa"/>
          <w:wAfter w:w="130" w:type="dxa"/>
          <w:trHeight w:val="330"/>
        </w:trPr>
        <w:tc>
          <w:tcPr>
            <w:tcW w:w="2494" w:type="dxa"/>
            <w:tcBorders>
              <w:left w:val="nil"/>
            </w:tcBorders>
          </w:tcPr>
          <w:p w14:paraId="50BC90D6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1. 일반현황</w:t>
            </w:r>
          </w:p>
        </w:tc>
        <w:tc>
          <w:tcPr>
            <w:tcW w:w="6532" w:type="dxa"/>
            <w:tcBorders>
              <w:right w:val="nil"/>
            </w:tcBorders>
          </w:tcPr>
          <w:p w14:paraId="6D0D34E9" w14:textId="05C3B3C2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제안사의 일반 현황 및 주요 연혁,</w:t>
            </w:r>
            <w:r w:rsidRPr="00A73B52"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  <w:t xml:space="preserve"> </w:t>
            </w: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 xml:space="preserve">최근 </w:t>
            </w:r>
            <w:r w:rsidRPr="006623D3"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  <w:t>3</w:t>
            </w: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년간의 자본금 및 부문별 매출액을 제시하여야 한다</w:t>
            </w:r>
          </w:p>
        </w:tc>
      </w:tr>
      <w:tr w:rsidR="00A73B52" w:rsidRPr="00A73B52" w14:paraId="50967064" w14:textId="77777777" w:rsidTr="00A73B52">
        <w:trPr>
          <w:gridBefore w:val="1"/>
          <w:gridAfter w:val="1"/>
          <w:wBefore w:w="200" w:type="dxa"/>
          <w:wAfter w:w="130" w:type="dxa"/>
          <w:trHeight w:val="330"/>
        </w:trPr>
        <w:tc>
          <w:tcPr>
            <w:tcW w:w="2494" w:type="dxa"/>
            <w:tcBorders>
              <w:left w:val="nil"/>
            </w:tcBorders>
          </w:tcPr>
          <w:p w14:paraId="40E585AB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2. 조직 및 인원</w:t>
            </w:r>
          </w:p>
        </w:tc>
        <w:tc>
          <w:tcPr>
            <w:tcW w:w="6532" w:type="dxa"/>
            <w:tcBorders>
              <w:right w:val="nil"/>
            </w:tcBorders>
          </w:tcPr>
          <w:p w14:paraId="4045CB56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제안사의 조직 및 인원현황을 제시하여야 한다</w:t>
            </w:r>
          </w:p>
        </w:tc>
      </w:tr>
      <w:tr w:rsidR="00A73B52" w:rsidRPr="00A73B52" w14:paraId="38DC3061" w14:textId="77777777" w:rsidTr="00A73B52">
        <w:trPr>
          <w:gridBefore w:val="1"/>
          <w:gridAfter w:val="1"/>
          <w:wBefore w:w="200" w:type="dxa"/>
          <w:wAfter w:w="130" w:type="dxa"/>
          <w:trHeight w:val="330"/>
        </w:trPr>
        <w:tc>
          <w:tcPr>
            <w:tcW w:w="2494" w:type="dxa"/>
            <w:tcBorders>
              <w:left w:val="nil"/>
            </w:tcBorders>
          </w:tcPr>
          <w:p w14:paraId="3662977A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3. 주요사업내용</w:t>
            </w:r>
          </w:p>
        </w:tc>
        <w:tc>
          <w:tcPr>
            <w:tcW w:w="6532" w:type="dxa"/>
            <w:tcBorders>
              <w:right w:val="nil"/>
            </w:tcBorders>
          </w:tcPr>
          <w:p w14:paraId="7F59F36A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제안사의 주요 사업내용을 제시하되,</w:t>
            </w:r>
            <w:r w:rsidRPr="00A73B52"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  <w:t xml:space="preserve"> </w:t>
            </w: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해당 사업과 관련된 사업분야에 중점적으로 기술한다.</w:t>
            </w:r>
          </w:p>
        </w:tc>
      </w:tr>
      <w:tr w:rsidR="00A73B52" w:rsidRPr="00A73B52" w14:paraId="019A1E5B" w14:textId="77777777" w:rsidTr="00A73B52">
        <w:trPr>
          <w:gridBefore w:val="1"/>
          <w:gridAfter w:val="1"/>
          <w:wBefore w:w="200" w:type="dxa"/>
          <w:wAfter w:w="130" w:type="dxa"/>
          <w:trHeight w:val="330"/>
        </w:trPr>
        <w:tc>
          <w:tcPr>
            <w:tcW w:w="2494" w:type="dxa"/>
            <w:tcBorders>
              <w:left w:val="nil"/>
            </w:tcBorders>
          </w:tcPr>
          <w:p w14:paraId="7238D147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4. 주요사업실적</w:t>
            </w:r>
          </w:p>
        </w:tc>
        <w:tc>
          <w:tcPr>
            <w:tcW w:w="6532" w:type="dxa"/>
            <w:tcBorders>
              <w:right w:val="nil"/>
            </w:tcBorders>
          </w:tcPr>
          <w:p w14:paraId="08C17B0C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해당사업과 관련이 있는 주요 사업실적을 제시하여야 한다</w:t>
            </w:r>
          </w:p>
        </w:tc>
      </w:tr>
      <w:tr w:rsidR="00A73B52" w:rsidRPr="00A73B52" w14:paraId="1F9474AD" w14:textId="77777777" w:rsidTr="00A73B52">
        <w:trPr>
          <w:trHeight w:val="277"/>
        </w:trPr>
        <w:tc>
          <w:tcPr>
            <w:tcW w:w="2694" w:type="dxa"/>
            <w:gridSpan w:val="2"/>
            <w:tcBorders>
              <w:left w:val="nil"/>
            </w:tcBorders>
          </w:tcPr>
          <w:p w14:paraId="108B35DE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b/>
                <w:bCs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b/>
                <w:bCs/>
                <w:kern w:val="0"/>
                <w:szCs w:val="22"/>
                <w14:ligatures w14:val="none"/>
              </w:rPr>
              <w:t>Ⅲ. 제안내용</w:t>
            </w:r>
          </w:p>
        </w:tc>
        <w:tc>
          <w:tcPr>
            <w:tcW w:w="6662" w:type="dxa"/>
            <w:gridSpan w:val="2"/>
            <w:tcBorders>
              <w:right w:val="nil"/>
            </w:tcBorders>
          </w:tcPr>
          <w:p w14:paraId="479E50F4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</w:p>
        </w:tc>
      </w:tr>
      <w:tr w:rsidR="00A73B52" w:rsidRPr="00A73B52" w14:paraId="34673B58" w14:textId="77777777" w:rsidTr="00A73B52">
        <w:trPr>
          <w:gridBefore w:val="1"/>
          <w:gridAfter w:val="1"/>
          <w:wBefore w:w="200" w:type="dxa"/>
          <w:wAfter w:w="130" w:type="dxa"/>
          <w:trHeight w:val="277"/>
        </w:trPr>
        <w:tc>
          <w:tcPr>
            <w:tcW w:w="2494" w:type="dxa"/>
            <w:tcBorders>
              <w:left w:val="nil"/>
            </w:tcBorders>
          </w:tcPr>
          <w:p w14:paraId="1D4CCC58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1. 제안개요</w:t>
            </w:r>
          </w:p>
        </w:tc>
        <w:tc>
          <w:tcPr>
            <w:tcW w:w="6532" w:type="dxa"/>
            <w:tcBorders>
              <w:right w:val="nil"/>
            </w:tcBorders>
          </w:tcPr>
          <w:p w14:paraId="264807FD" w14:textId="5D671364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제안 배경 및 목표와 사업 추진전략을 제시</w:t>
            </w:r>
            <w:r w:rsidR="00EF10D3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 xml:space="preserve">하여야 한다. </w:t>
            </w:r>
          </w:p>
        </w:tc>
      </w:tr>
      <w:tr w:rsidR="00A73B52" w:rsidRPr="00A73B52" w14:paraId="23C2A0FC" w14:textId="77777777" w:rsidTr="00A73B52">
        <w:trPr>
          <w:gridBefore w:val="1"/>
          <w:gridAfter w:val="1"/>
          <w:wBefore w:w="200" w:type="dxa"/>
          <w:wAfter w:w="130" w:type="dxa"/>
          <w:trHeight w:val="277"/>
        </w:trPr>
        <w:tc>
          <w:tcPr>
            <w:tcW w:w="2494" w:type="dxa"/>
            <w:tcBorders>
              <w:left w:val="nil"/>
            </w:tcBorders>
          </w:tcPr>
          <w:p w14:paraId="775C6EEA" w14:textId="32FC3C8E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2.</w:t>
            </w:r>
            <w:r w:rsidR="00F517C6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 xml:space="preserve"> </w:t>
            </w: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제안 제품의 특장점</w:t>
            </w:r>
          </w:p>
        </w:tc>
        <w:tc>
          <w:tcPr>
            <w:tcW w:w="6532" w:type="dxa"/>
            <w:tcBorders>
              <w:right w:val="nil"/>
            </w:tcBorders>
          </w:tcPr>
          <w:p w14:paraId="3017FFF2" w14:textId="47E0D9C1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제안 장비의 특징과 장점</w:t>
            </w:r>
            <w:r w:rsidR="00EF10D3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 xml:space="preserve">을 제시하여야 한다. </w:t>
            </w:r>
          </w:p>
        </w:tc>
      </w:tr>
      <w:tr w:rsidR="00A73B52" w:rsidRPr="00A73B52" w14:paraId="243FF179" w14:textId="77777777" w:rsidTr="00A73B52">
        <w:trPr>
          <w:gridBefore w:val="1"/>
          <w:gridAfter w:val="1"/>
          <w:wBefore w:w="200" w:type="dxa"/>
          <w:wAfter w:w="130" w:type="dxa"/>
          <w:trHeight w:val="277"/>
        </w:trPr>
        <w:tc>
          <w:tcPr>
            <w:tcW w:w="2494" w:type="dxa"/>
            <w:tcBorders>
              <w:left w:val="nil"/>
            </w:tcBorders>
          </w:tcPr>
          <w:p w14:paraId="7CA6B49E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 xml:space="preserve">3. 비교 규격표 </w:t>
            </w:r>
          </w:p>
        </w:tc>
        <w:tc>
          <w:tcPr>
            <w:tcW w:w="6532" w:type="dxa"/>
            <w:tcBorders>
              <w:right w:val="nil"/>
            </w:tcBorders>
          </w:tcPr>
          <w:p w14:paraId="226BFFC5" w14:textId="4292777F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기술 요구 사항에 대한 충족 여부를 제시</w:t>
            </w:r>
            <w:r w:rsidR="00EF10D3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 xml:space="preserve">하여야 한다. </w:t>
            </w:r>
          </w:p>
        </w:tc>
      </w:tr>
      <w:tr w:rsidR="0008652A" w:rsidRPr="00A73B52" w14:paraId="7FA7B9CD" w14:textId="77777777" w:rsidTr="0008652A">
        <w:trPr>
          <w:gridBefore w:val="1"/>
          <w:gridAfter w:val="1"/>
          <w:wBefore w:w="200" w:type="dxa"/>
          <w:wAfter w:w="130" w:type="dxa"/>
          <w:trHeight w:val="431"/>
        </w:trPr>
        <w:tc>
          <w:tcPr>
            <w:tcW w:w="2494" w:type="dxa"/>
            <w:tcBorders>
              <w:left w:val="nil"/>
            </w:tcBorders>
          </w:tcPr>
          <w:p w14:paraId="441F7EAE" w14:textId="77777777" w:rsidR="0008652A" w:rsidRPr="00A73B52" w:rsidRDefault="0008652A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4. 제안 구성 내역</w:t>
            </w:r>
          </w:p>
        </w:tc>
        <w:tc>
          <w:tcPr>
            <w:tcW w:w="6532" w:type="dxa"/>
            <w:tcBorders>
              <w:right w:val="nil"/>
            </w:tcBorders>
          </w:tcPr>
          <w:p w14:paraId="074BBD3E" w14:textId="5042444F" w:rsidR="0008652A" w:rsidRPr="00A73B52" w:rsidRDefault="0008652A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제안 시스템의 구성 물량 내역서</w:t>
            </w:r>
            <w:r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 xml:space="preserve"> </w:t>
            </w:r>
            <w:r w:rsidRPr="00C024F0">
              <w:rPr>
                <w:rFonts w:ascii="맑은 고딕" w:eastAsia="맑은 고딕" w:hAnsi="맑은 고딕" w:cs="굴림" w:hint="eastAsia"/>
                <w:b/>
                <w:bCs/>
                <w:kern w:val="0"/>
                <w:szCs w:val="22"/>
                <w14:ligatures w14:val="none"/>
              </w:rPr>
              <w:t>(가격 제외)</w:t>
            </w:r>
          </w:p>
        </w:tc>
      </w:tr>
      <w:tr w:rsidR="0008652A" w:rsidRPr="00A73B52" w14:paraId="51DB9562" w14:textId="77777777" w:rsidTr="0008652A">
        <w:trPr>
          <w:gridBefore w:val="1"/>
          <w:gridAfter w:val="1"/>
          <w:wBefore w:w="200" w:type="dxa"/>
          <w:wAfter w:w="130" w:type="dxa"/>
          <w:trHeight w:val="551"/>
        </w:trPr>
        <w:tc>
          <w:tcPr>
            <w:tcW w:w="2494" w:type="dxa"/>
            <w:tcBorders>
              <w:left w:val="nil"/>
            </w:tcBorders>
          </w:tcPr>
          <w:p w14:paraId="1A5E3936" w14:textId="7E82EE97" w:rsidR="0008652A" w:rsidRPr="00A73B52" w:rsidRDefault="0008652A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5</w:t>
            </w: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. 유지보수 방안</w:t>
            </w:r>
          </w:p>
        </w:tc>
        <w:tc>
          <w:tcPr>
            <w:tcW w:w="6532" w:type="dxa"/>
            <w:tcBorders>
              <w:right w:val="nil"/>
            </w:tcBorders>
          </w:tcPr>
          <w:p w14:paraId="2BC579BA" w14:textId="7A7FF259" w:rsidR="0008652A" w:rsidRPr="00A73B52" w:rsidRDefault="0008652A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무상 유지보수 기간내 유지 보수 지원 방안 제시</w:t>
            </w:r>
            <w:r w:rsidR="00EF10D3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 xml:space="preserve">하여야 한다. </w:t>
            </w:r>
          </w:p>
        </w:tc>
      </w:tr>
      <w:tr w:rsidR="00A73B52" w:rsidRPr="00A73B52" w14:paraId="03C57E0E" w14:textId="77777777" w:rsidTr="00A73B52">
        <w:trPr>
          <w:trHeight w:val="277"/>
        </w:trPr>
        <w:tc>
          <w:tcPr>
            <w:tcW w:w="2694" w:type="dxa"/>
            <w:gridSpan w:val="2"/>
            <w:tcBorders>
              <w:left w:val="nil"/>
            </w:tcBorders>
          </w:tcPr>
          <w:p w14:paraId="5601F1DA" w14:textId="77777777" w:rsidR="00A73B52" w:rsidRPr="00445B64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b/>
                <w:bCs/>
                <w:kern w:val="0"/>
                <w:szCs w:val="22"/>
                <w14:ligatures w14:val="none"/>
              </w:rPr>
            </w:pPr>
            <w:r w:rsidRPr="00445B64">
              <w:rPr>
                <w:rFonts w:ascii="맑은 고딕" w:eastAsia="맑은 고딕" w:hAnsi="맑은 고딕" w:cs="굴림"/>
                <w:b/>
                <w:bCs/>
                <w:kern w:val="0"/>
                <w:szCs w:val="22"/>
                <w14:ligatures w14:val="none"/>
              </w:rPr>
              <w:t>IV</w:t>
            </w:r>
            <w:r w:rsidRPr="00445B64">
              <w:rPr>
                <w:rFonts w:ascii="맑은 고딕" w:eastAsia="맑은 고딕" w:hAnsi="맑은 고딕" w:cs="굴림" w:hint="eastAsia"/>
                <w:b/>
                <w:bCs/>
                <w:kern w:val="0"/>
                <w:szCs w:val="22"/>
                <w14:ligatures w14:val="none"/>
              </w:rPr>
              <w:t>. 기타</w:t>
            </w:r>
          </w:p>
        </w:tc>
        <w:tc>
          <w:tcPr>
            <w:tcW w:w="6662" w:type="dxa"/>
            <w:gridSpan w:val="2"/>
            <w:tcBorders>
              <w:right w:val="nil"/>
            </w:tcBorders>
          </w:tcPr>
          <w:p w14:paraId="23A81F4C" w14:textId="77777777" w:rsidR="00A73B52" w:rsidRPr="00A73B52" w:rsidRDefault="00A73B52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</w:p>
        </w:tc>
      </w:tr>
      <w:tr w:rsidR="00C024F0" w:rsidRPr="00A73B52" w14:paraId="670585C6" w14:textId="77777777" w:rsidTr="004037F4">
        <w:trPr>
          <w:trHeight w:val="771"/>
        </w:trPr>
        <w:tc>
          <w:tcPr>
            <w:tcW w:w="2694" w:type="dxa"/>
            <w:gridSpan w:val="2"/>
            <w:tcBorders>
              <w:left w:val="nil"/>
            </w:tcBorders>
          </w:tcPr>
          <w:p w14:paraId="4A819196" w14:textId="77777777" w:rsidR="00C024F0" w:rsidRPr="00A73B52" w:rsidRDefault="00C024F0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별첨.</w:t>
            </w:r>
            <w:r w:rsidRPr="00A73B52"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  <w:t xml:space="preserve"> </w:t>
            </w: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가격제안서</w:t>
            </w:r>
          </w:p>
        </w:tc>
        <w:tc>
          <w:tcPr>
            <w:tcW w:w="6662" w:type="dxa"/>
            <w:gridSpan w:val="2"/>
            <w:tcBorders>
              <w:right w:val="nil"/>
            </w:tcBorders>
          </w:tcPr>
          <w:p w14:paraId="0EA18F5C" w14:textId="03C024A1" w:rsidR="00C024F0" w:rsidRPr="00A73B52" w:rsidRDefault="00C024F0" w:rsidP="00A73B52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</w:pP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품목의 품명,</w:t>
            </w:r>
            <w:r w:rsidRPr="00A73B52"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  <w:t xml:space="preserve"> </w:t>
            </w: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규격,</w:t>
            </w:r>
            <w:r w:rsidRPr="00A73B52"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  <w:t xml:space="preserve"> </w:t>
            </w: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 xml:space="preserve">가격을 </w:t>
            </w:r>
            <w:r w:rsidR="00EF10D3"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  <w:t>‘</w:t>
            </w:r>
            <w:r w:rsidR="00EF10D3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사업범위</w:t>
            </w:r>
            <w:r w:rsidR="00EF10D3">
              <w:rPr>
                <w:rFonts w:ascii="맑은 고딕" w:eastAsia="맑은 고딕" w:hAnsi="맑은 고딕" w:cs="굴림"/>
                <w:kern w:val="0"/>
                <w:szCs w:val="22"/>
                <w14:ligatures w14:val="none"/>
              </w:rPr>
              <w:t>’</w:t>
            </w:r>
            <w:r w:rsidR="00EF10D3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 xml:space="preserve">을 참고하여 구분하여 </w:t>
            </w: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제시</w:t>
            </w:r>
            <w:r w:rsidR="00EF10D3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 xml:space="preserve">하여야 </w:t>
            </w:r>
            <w:r w:rsidRPr="00A73B52">
              <w:rPr>
                <w:rFonts w:ascii="맑은 고딕" w:eastAsia="맑은 고딕" w:hAnsi="맑은 고딕" w:cs="굴림" w:hint="eastAsia"/>
                <w:kern w:val="0"/>
                <w:szCs w:val="22"/>
                <w14:ligatures w14:val="none"/>
              </w:rPr>
              <w:t>한다.</w:t>
            </w:r>
          </w:p>
        </w:tc>
      </w:tr>
    </w:tbl>
    <w:p w14:paraId="43E85A69" w14:textId="77777777" w:rsidR="00445B64" w:rsidRDefault="00445B64" w:rsidP="00A73B52">
      <w:pPr>
        <w:widowControl/>
        <w:wordWrap/>
        <w:autoSpaceDE/>
        <w:autoSpaceDN/>
        <w:rPr>
          <w:sz w:val="20"/>
          <w:szCs w:val="20"/>
        </w:rPr>
      </w:pPr>
    </w:p>
    <w:p w14:paraId="7A384845" w14:textId="73B2CDD8" w:rsidR="00A73B52" w:rsidRPr="00445B64" w:rsidRDefault="008D4829" w:rsidP="00445B64">
      <w:pPr>
        <w:numPr>
          <w:ilvl w:val="0"/>
          <w:numId w:val="16"/>
        </w:numPr>
        <w:rPr>
          <w:b/>
        </w:rPr>
      </w:pPr>
      <w:r>
        <w:rPr>
          <w:rFonts w:hint="eastAsia"/>
          <w:b/>
        </w:rPr>
        <w:t>기타</w:t>
      </w:r>
      <w:r w:rsidR="00A73B52" w:rsidRPr="00445B64">
        <w:rPr>
          <w:b/>
        </w:rPr>
        <w:t>사항</w:t>
      </w:r>
    </w:p>
    <w:p w14:paraId="2D5BD451" w14:textId="0EF36B24" w:rsidR="00A73B52" w:rsidRDefault="00A73B52" w:rsidP="008D4829">
      <w:pPr>
        <w:pStyle w:val="a6"/>
        <w:ind w:left="400"/>
        <w:rPr>
          <w:szCs w:val="22"/>
        </w:rPr>
      </w:pPr>
      <w:r w:rsidRPr="008D4829">
        <w:t>1)</w:t>
      </w:r>
      <w:r w:rsidR="00CF0790">
        <w:rPr>
          <w:rFonts w:hint="eastAsia"/>
        </w:rPr>
        <w:t xml:space="preserve"> </w:t>
      </w:r>
      <w:r w:rsidRPr="008D4829">
        <w:rPr>
          <w:szCs w:val="22"/>
        </w:rPr>
        <w:t>사업</w:t>
      </w:r>
      <w:r w:rsidRPr="00445B64">
        <w:rPr>
          <w:szCs w:val="22"/>
        </w:rPr>
        <w:t xml:space="preserve"> 추진에 있어 제안서 요청에 포함되지 않는 일반적 사항</w:t>
      </w:r>
      <w:r w:rsidR="00D12EAA">
        <w:rPr>
          <w:rFonts w:hint="eastAsia"/>
          <w:szCs w:val="22"/>
        </w:rPr>
        <w:t xml:space="preserve"> 및 기술적 사항</w:t>
      </w:r>
      <w:r w:rsidRPr="00445B64">
        <w:rPr>
          <w:szCs w:val="22"/>
        </w:rPr>
        <w:t>은 발주처의 요구사항에</w:t>
      </w:r>
      <w:r w:rsidR="00445B64" w:rsidRPr="00445B64">
        <w:rPr>
          <w:rFonts w:hint="eastAsia"/>
          <w:szCs w:val="22"/>
        </w:rPr>
        <w:t xml:space="preserve"> </w:t>
      </w:r>
      <w:r w:rsidRPr="00445B64">
        <w:rPr>
          <w:rFonts w:hint="eastAsia"/>
          <w:szCs w:val="22"/>
        </w:rPr>
        <w:t>따</w:t>
      </w:r>
      <w:r w:rsidR="0008652A">
        <w:rPr>
          <w:rFonts w:hint="eastAsia"/>
          <w:szCs w:val="22"/>
        </w:rPr>
        <w:t xml:space="preserve">른다. </w:t>
      </w:r>
    </w:p>
    <w:p w14:paraId="18197D06" w14:textId="317FB7CA" w:rsidR="001E32DC" w:rsidRDefault="008D4829" w:rsidP="00A600D7">
      <w:pPr>
        <w:widowControl/>
        <w:wordWrap/>
        <w:autoSpaceDE/>
        <w:autoSpaceDN/>
        <w:ind w:leftChars="200" w:left="440"/>
        <w:rPr>
          <w:szCs w:val="22"/>
        </w:rPr>
      </w:pPr>
      <w:r>
        <w:rPr>
          <w:rFonts w:hint="eastAsia"/>
          <w:szCs w:val="22"/>
        </w:rPr>
        <w:t>2)</w:t>
      </w:r>
      <w:r w:rsidR="001E32DC">
        <w:rPr>
          <w:rFonts w:hint="eastAsia"/>
          <w:szCs w:val="22"/>
        </w:rPr>
        <w:t xml:space="preserve"> 방송 제작에 영향을 미치는 </w:t>
      </w:r>
      <w:r w:rsidR="00D12EAA">
        <w:rPr>
          <w:rFonts w:hint="eastAsia"/>
          <w:szCs w:val="22"/>
        </w:rPr>
        <w:t xml:space="preserve">모든 </w:t>
      </w:r>
      <w:r w:rsidR="001E32DC">
        <w:rPr>
          <w:rFonts w:hint="eastAsia"/>
          <w:szCs w:val="22"/>
        </w:rPr>
        <w:t xml:space="preserve">시스템 공사는 생방송이 종료되는 심야 시간에만 진행이 가능하다. </w:t>
      </w:r>
    </w:p>
    <w:p w14:paraId="39069109" w14:textId="3C81F53D" w:rsidR="00A73B52" w:rsidRPr="00445B64" w:rsidRDefault="008D4829" w:rsidP="00A600D7">
      <w:pPr>
        <w:widowControl/>
        <w:wordWrap/>
        <w:autoSpaceDE/>
        <w:autoSpaceDN/>
        <w:ind w:leftChars="200" w:left="440"/>
        <w:rPr>
          <w:szCs w:val="22"/>
        </w:rPr>
      </w:pPr>
      <w:r>
        <w:rPr>
          <w:rFonts w:hint="eastAsia"/>
          <w:szCs w:val="22"/>
        </w:rPr>
        <w:t>3)</w:t>
      </w:r>
      <w:r w:rsidR="00A73B52" w:rsidRPr="00445B64">
        <w:rPr>
          <w:szCs w:val="22"/>
        </w:rPr>
        <w:t xml:space="preserve"> 제안서는 허위 또는 예상으로 작성하지 않아야 하며, 모든 기재사항은 객관적으로 입증할 수 있어야 하고, 허위로 작성한 사실이 발견될 시에는 평가대상에서 제외한다</w:t>
      </w:r>
    </w:p>
    <w:p w14:paraId="415562FB" w14:textId="2B21F5F3" w:rsidR="001726A2" w:rsidRDefault="008D4829" w:rsidP="008D4829">
      <w:pPr>
        <w:widowControl/>
        <w:wordWrap/>
        <w:autoSpaceDE/>
        <w:autoSpaceDN/>
        <w:ind w:leftChars="300" w:left="660"/>
        <w:rPr>
          <w:szCs w:val="22"/>
        </w:rPr>
      </w:pPr>
      <w:r>
        <w:rPr>
          <w:rFonts w:hint="eastAsia"/>
          <w:szCs w:val="22"/>
        </w:rPr>
        <w:lastRenderedPageBreak/>
        <w:t>4)</w:t>
      </w:r>
      <w:r w:rsidR="00A73B52" w:rsidRPr="00445B64">
        <w:rPr>
          <w:szCs w:val="22"/>
        </w:rPr>
        <w:t xml:space="preserve"> 발주처의 제안서 요청 내용은 본 사업수행을 위하여 최소 사항을 제시한 것으로, 제안 사항이 없더라도 시스템 구성에 필요한 일체를 제안한다.</w:t>
      </w:r>
      <w:r w:rsidR="00445B64" w:rsidRPr="00445B64">
        <w:rPr>
          <w:rFonts w:hint="eastAsia"/>
          <w:szCs w:val="22"/>
        </w:rPr>
        <w:t xml:space="preserve"> </w:t>
      </w:r>
      <w:r w:rsidR="00445B64">
        <w:rPr>
          <w:rFonts w:hint="eastAsia"/>
          <w:szCs w:val="22"/>
        </w:rPr>
        <w:t xml:space="preserve">        </w:t>
      </w:r>
      <w:r w:rsidR="00A73B52" w:rsidRPr="00445B64">
        <w:rPr>
          <w:szCs w:val="22"/>
        </w:rPr>
        <w:t>S/W, H/W 포함)</w:t>
      </w:r>
      <w:r w:rsidR="001726A2">
        <w:rPr>
          <w:rFonts w:hint="eastAsia"/>
          <w:szCs w:val="22"/>
        </w:rPr>
        <w:t xml:space="preserve"> </w:t>
      </w:r>
    </w:p>
    <w:p w14:paraId="6C6A7891" w14:textId="77777777" w:rsidR="001726A2" w:rsidRPr="001726A2" w:rsidRDefault="001726A2" w:rsidP="00445B64">
      <w:pPr>
        <w:widowControl/>
        <w:wordWrap/>
        <w:autoSpaceDE/>
        <w:autoSpaceDN/>
        <w:ind w:leftChars="300" w:left="660"/>
        <w:rPr>
          <w:szCs w:val="22"/>
        </w:rPr>
      </w:pPr>
    </w:p>
    <w:sectPr w:rsidR="001726A2" w:rsidRPr="001726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E5AC7" w14:textId="77777777" w:rsidR="00576096" w:rsidRDefault="00576096" w:rsidP="00E304A0">
      <w:pPr>
        <w:spacing w:after="0"/>
      </w:pPr>
      <w:r>
        <w:separator/>
      </w:r>
    </w:p>
  </w:endnote>
  <w:endnote w:type="continuationSeparator" w:id="0">
    <w:p w14:paraId="7F99E9F2" w14:textId="77777777" w:rsidR="00576096" w:rsidRDefault="00576096" w:rsidP="00E304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LG스마트체 Regular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B5B46" w14:textId="77777777" w:rsidR="00576096" w:rsidRDefault="00576096" w:rsidP="00E304A0">
      <w:pPr>
        <w:spacing w:after="0"/>
      </w:pPr>
      <w:r>
        <w:separator/>
      </w:r>
    </w:p>
  </w:footnote>
  <w:footnote w:type="continuationSeparator" w:id="0">
    <w:p w14:paraId="6AB8FA8F" w14:textId="77777777" w:rsidR="00576096" w:rsidRDefault="00576096" w:rsidP="00E304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5541"/>
    <w:multiLevelType w:val="multilevel"/>
    <w:tmpl w:val="DAE6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FE26EE"/>
    <w:multiLevelType w:val="multilevel"/>
    <w:tmpl w:val="746E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1173EF"/>
    <w:multiLevelType w:val="multilevel"/>
    <w:tmpl w:val="AC50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F51805"/>
    <w:multiLevelType w:val="multilevel"/>
    <w:tmpl w:val="6C42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맑은 고딕" w:eastAsia="맑은 고딕" w:hAnsi="맑은 고딕" w:cstheme="minorBidi" w:hint="eastAsia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6A7798"/>
    <w:multiLevelType w:val="multilevel"/>
    <w:tmpl w:val="AA28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53525B"/>
    <w:multiLevelType w:val="hybridMultilevel"/>
    <w:tmpl w:val="BE3C736C"/>
    <w:lvl w:ilvl="0" w:tplc="E1F05498">
      <w:start w:val="1"/>
      <w:numFmt w:val="ganada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20A34D32"/>
    <w:multiLevelType w:val="hybridMultilevel"/>
    <w:tmpl w:val="FA18EDA6"/>
    <w:lvl w:ilvl="0" w:tplc="2E98EF3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247B3C42"/>
    <w:multiLevelType w:val="hybridMultilevel"/>
    <w:tmpl w:val="D94CBE08"/>
    <w:lvl w:ilvl="0" w:tplc="48960E60">
      <w:start w:val="1"/>
      <w:numFmt w:val="chosu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278E3BAA"/>
    <w:multiLevelType w:val="multilevel"/>
    <w:tmpl w:val="51CE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362BEA"/>
    <w:multiLevelType w:val="hybridMultilevel"/>
    <w:tmpl w:val="C1DA3F12"/>
    <w:lvl w:ilvl="0" w:tplc="0A244ECC">
      <w:start w:val="1"/>
      <w:numFmt w:val="ganada"/>
      <w:lvlText w:val="%1."/>
      <w:lvlJc w:val="left"/>
      <w:pPr>
        <w:ind w:left="800" w:hanging="360"/>
      </w:pPr>
      <w:rPr>
        <w:rFonts w:asciiTheme="minorEastAsia" w:eastAsiaTheme="minorEastAsia" w:hAnsiTheme="minorHAnsi" w:cstheme="minorBidi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2CE16BA7"/>
    <w:multiLevelType w:val="hybridMultilevel"/>
    <w:tmpl w:val="FDAAFF1E"/>
    <w:lvl w:ilvl="0" w:tplc="E89C6B76">
      <w:start w:val="1"/>
      <w:numFmt w:val="decimal"/>
      <w:lvlText w:val="2.%1"/>
      <w:lvlJc w:val="left"/>
      <w:pPr>
        <w:ind w:left="400" w:hanging="40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upperLetter"/>
      <w:lvlText w:val="%5."/>
      <w:lvlJc w:val="left"/>
      <w:pPr>
        <w:ind w:left="2000" w:hanging="400"/>
      </w:pPr>
    </w:lvl>
    <w:lvl w:ilvl="5" w:tplc="0409001B">
      <w:start w:val="1"/>
      <w:numFmt w:val="lowerRoman"/>
      <w:lvlText w:val="%6."/>
      <w:lvlJc w:val="right"/>
      <w:pPr>
        <w:ind w:left="2400" w:hanging="400"/>
      </w:pPr>
    </w:lvl>
    <w:lvl w:ilvl="6" w:tplc="0409000F">
      <w:start w:val="1"/>
      <w:numFmt w:val="decimal"/>
      <w:lvlText w:val="%7."/>
      <w:lvlJc w:val="left"/>
      <w:pPr>
        <w:ind w:left="2800" w:hanging="400"/>
      </w:pPr>
    </w:lvl>
    <w:lvl w:ilvl="7" w:tplc="04090019">
      <w:start w:val="1"/>
      <w:numFmt w:val="upperLetter"/>
      <w:lvlText w:val="%8."/>
      <w:lvlJc w:val="left"/>
      <w:pPr>
        <w:ind w:left="3200" w:hanging="400"/>
      </w:pPr>
    </w:lvl>
    <w:lvl w:ilvl="8" w:tplc="0409001B">
      <w:start w:val="1"/>
      <w:numFmt w:val="lowerRoman"/>
      <w:lvlText w:val="%9."/>
      <w:lvlJc w:val="right"/>
      <w:pPr>
        <w:ind w:left="3600" w:hanging="400"/>
      </w:pPr>
    </w:lvl>
  </w:abstractNum>
  <w:abstractNum w:abstractNumId="11" w15:restartNumberingAfterBreak="0">
    <w:nsid w:val="2DC0620A"/>
    <w:multiLevelType w:val="hybridMultilevel"/>
    <w:tmpl w:val="C1DA3F12"/>
    <w:lvl w:ilvl="0" w:tplc="FFFFFFFF">
      <w:start w:val="1"/>
      <w:numFmt w:val="ganada"/>
      <w:lvlText w:val="%1."/>
      <w:lvlJc w:val="left"/>
      <w:pPr>
        <w:ind w:left="800" w:hanging="360"/>
      </w:pPr>
      <w:rPr>
        <w:rFonts w:asciiTheme="minorEastAsia" w:eastAsiaTheme="minorEastAsia" w:hAnsiTheme="minorHAnsi" w:cstheme="minorBidi"/>
        <w:lang w:val="en-US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30AE2E42"/>
    <w:multiLevelType w:val="hybridMultilevel"/>
    <w:tmpl w:val="43E2A274"/>
    <w:lvl w:ilvl="0" w:tplc="4E4E5550">
      <w:start w:val="2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366F0D90"/>
    <w:multiLevelType w:val="hybridMultilevel"/>
    <w:tmpl w:val="56DE193C"/>
    <w:lvl w:ilvl="0" w:tplc="C0B2068A">
      <w:start w:val="2"/>
      <w:numFmt w:val="decimal"/>
      <w:lvlText w:val="%1."/>
      <w:lvlJc w:val="left"/>
      <w:pPr>
        <w:ind w:left="80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38BF3C34"/>
    <w:multiLevelType w:val="multilevel"/>
    <w:tmpl w:val="BE9E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F95A3B"/>
    <w:multiLevelType w:val="hybridMultilevel"/>
    <w:tmpl w:val="606C6728"/>
    <w:lvl w:ilvl="0" w:tplc="FFFFFFFF">
      <w:start w:val="1"/>
      <w:numFmt w:val="ganada"/>
      <w:lvlText w:val="%1."/>
      <w:lvlJc w:val="left"/>
      <w:pPr>
        <w:ind w:left="800" w:hanging="360"/>
      </w:pPr>
      <w:rPr>
        <w:rFonts w:asciiTheme="minorEastAsia" w:eastAsiaTheme="minorEastAsia" w:hAnsiTheme="minorHAnsi" w:cstheme="minorBidi"/>
        <w:lang w:val="en-US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4C9A0433"/>
    <w:multiLevelType w:val="multilevel"/>
    <w:tmpl w:val="955E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E5594D"/>
    <w:multiLevelType w:val="multilevel"/>
    <w:tmpl w:val="448A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803505"/>
    <w:multiLevelType w:val="multilevel"/>
    <w:tmpl w:val="6A5E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C670C3"/>
    <w:multiLevelType w:val="hybridMultilevel"/>
    <w:tmpl w:val="606C6728"/>
    <w:lvl w:ilvl="0" w:tplc="CD9692B8">
      <w:start w:val="1"/>
      <w:numFmt w:val="ganada"/>
      <w:lvlText w:val="%1."/>
      <w:lvlJc w:val="left"/>
      <w:pPr>
        <w:ind w:left="800" w:hanging="360"/>
      </w:pPr>
      <w:rPr>
        <w:rFonts w:asciiTheme="minorEastAsia" w:eastAsiaTheme="minorEastAsia" w:hAnsiTheme="minorHAnsi" w:cstheme="minorBidi"/>
        <w:lang w:val="en-US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637E1D02"/>
    <w:multiLevelType w:val="multilevel"/>
    <w:tmpl w:val="8594F9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55246F5"/>
    <w:multiLevelType w:val="multilevel"/>
    <w:tmpl w:val="F4A0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532C6F"/>
    <w:multiLevelType w:val="hybridMultilevel"/>
    <w:tmpl w:val="FBAEC830"/>
    <w:lvl w:ilvl="0" w:tplc="18DAA56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upperLetter"/>
      <w:lvlText w:val="%5."/>
      <w:lvlJc w:val="left"/>
      <w:pPr>
        <w:ind w:left="2000" w:hanging="400"/>
      </w:pPr>
    </w:lvl>
    <w:lvl w:ilvl="5" w:tplc="0409001B">
      <w:start w:val="1"/>
      <w:numFmt w:val="lowerRoman"/>
      <w:lvlText w:val="%6."/>
      <w:lvlJc w:val="right"/>
      <w:pPr>
        <w:ind w:left="2400" w:hanging="400"/>
      </w:pPr>
    </w:lvl>
    <w:lvl w:ilvl="6" w:tplc="0409000F">
      <w:start w:val="1"/>
      <w:numFmt w:val="decimal"/>
      <w:lvlText w:val="%7."/>
      <w:lvlJc w:val="left"/>
      <w:pPr>
        <w:ind w:left="2800" w:hanging="400"/>
      </w:pPr>
    </w:lvl>
    <w:lvl w:ilvl="7" w:tplc="04090019">
      <w:start w:val="1"/>
      <w:numFmt w:val="upperLetter"/>
      <w:lvlText w:val="%8."/>
      <w:lvlJc w:val="left"/>
      <w:pPr>
        <w:ind w:left="3200" w:hanging="400"/>
      </w:pPr>
    </w:lvl>
    <w:lvl w:ilvl="8" w:tplc="0409001B">
      <w:start w:val="1"/>
      <w:numFmt w:val="lowerRoman"/>
      <w:lvlText w:val="%9."/>
      <w:lvlJc w:val="right"/>
      <w:pPr>
        <w:ind w:left="3600" w:hanging="400"/>
      </w:pPr>
    </w:lvl>
  </w:abstractNum>
  <w:abstractNum w:abstractNumId="23" w15:restartNumberingAfterBreak="0">
    <w:nsid w:val="7997760D"/>
    <w:multiLevelType w:val="hybridMultilevel"/>
    <w:tmpl w:val="BEB6BD0A"/>
    <w:lvl w:ilvl="0" w:tplc="98C2D9C6">
      <w:start w:val="1"/>
      <w:numFmt w:val="bullet"/>
      <w:lvlText w:val="-"/>
      <w:lvlJc w:val="left"/>
      <w:pPr>
        <w:ind w:left="1084" w:hanging="400"/>
      </w:pPr>
      <w:rPr>
        <w:rFonts w:ascii="맑은 고딕" w:eastAsia="맑은 고딕" w:hAnsi="맑은 고딕" w:hint="eastAsia"/>
      </w:rPr>
    </w:lvl>
    <w:lvl w:ilvl="1" w:tplc="B61E4654">
      <w:numFmt w:val="bullet"/>
      <w:lvlText w:val="·"/>
      <w:lvlJc w:val="left"/>
      <w:pPr>
        <w:ind w:left="1444" w:hanging="360"/>
      </w:pPr>
      <w:rPr>
        <w:rFonts w:ascii="맑은 고딕" w:eastAsia="맑은 고딕" w:hAnsi="맑은 고딕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24" w15:restartNumberingAfterBreak="0">
    <w:nsid w:val="7A5F6869"/>
    <w:multiLevelType w:val="multilevel"/>
    <w:tmpl w:val="2138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ganada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D590FAA"/>
    <w:multiLevelType w:val="multilevel"/>
    <w:tmpl w:val="58AA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1803697">
    <w:abstractNumId w:val="4"/>
  </w:num>
  <w:num w:numId="2" w16cid:durableId="1046177875">
    <w:abstractNumId w:val="24"/>
  </w:num>
  <w:num w:numId="3" w16cid:durableId="1468081596">
    <w:abstractNumId w:val="25"/>
  </w:num>
  <w:num w:numId="4" w16cid:durableId="619456028">
    <w:abstractNumId w:val="21"/>
  </w:num>
  <w:num w:numId="5" w16cid:durableId="1649282419">
    <w:abstractNumId w:val="3"/>
  </w:num>
  <w:num w:numId="6" w16cid:durableId="1340618149">
    <w:abstractNumId w:val="14"/>
  </w:num>
  <w:num w:numId="7" w16cid:durableId="1421835319">
    <w:abstractNumId w:val="8"/>
  </w:num>
  <w:num w:numId="8" w16cid:durableId="1079713395">
    <w:abstractNumId w:val="1"/>
  </w:num>
  <w:num w:numId="9" w16cid:durableId="1830899795">
    <w:abstractNumId w:val="18"/>
  </w:num>
  <w:num w:numId="10" w16cid:durableId="1078092076">
    <w:abstractNumId w:val="16"/>
  </w:num>
  <w:num w:numId="11" w16cid:durableId="1001153692">
    <w:abstractNumId w:val="2"/>
  </w:num>
  <w:num w:numId="12" w16cid:durableId="1868979510">
    <w:abstractNumId w:val="7"/>
  </w:num>
  <w:num w:numId="13" w16cid:durableId="2117483066">
    <w:abstractNumId w:val="5"/>
  </w:num>
  <w:num w:numId="14" w16cid:durableId="1697654008">
    <w:abstractNumId w:val="9"/>
  </w:num>
  <w:num w:numId="15" w16cid:durableId="16958886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61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2008831">
    <w:abstractNumId w:val="12"/>
  </w:num>
  <w:num w:numId="18" w16cid:durableId="1923294919">
    <w:abstractNumId w:val="17"/>
  </w:num>
  <w:num w:numId="19" w16cid:durableId="411463886">
    <w:abstractNumId w:val="0"/>
  </w:num>
  <w:num w:numId="20" w16cid:durableId="1839031365">
    <w:abstractNumId w:val="11"/>
  </w:num>
  <w:num w:numId="21" w16cid:durableId="308092404">
    <w:abstractNumId w:val="13"/>
  </w:num>
  <w:num w:numId="22" w16cid:durableId="1838109728">
    <w:abstractNumId w:val="20"/>
  </w:num>
  <w:num w:numId="23" w16cid:durableId="351878306">
    <w:abstractNumId w:val="22"/>
  </w:num>
  <w:num w:numId="24" w16cid:durableId="744959479">
    <w:abstractNumId w:val="23"/>
  </w:num>
  <w:num w:numId="25" w16cid:durableId="903564247">
    <w:abstractNumId w:val="19"/>
  </w:num>
  <w:num w:numId="26" w16cid:durableId="1550342628">
    <w:abstractNumId w:val="15"/>
  </w:num>
  <w:num w:numId="27" w16cid:durableId="1924248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69F"/>
    <w:rsid w:val="0001247E"/>
    <w:rsid w:val="000500A8"/>
    <w:rsid w:val="0008652A"/>
    <w:rsid w:val="0010137A"/>
    <w:rsid w:val="00124547"/>
    <w:rsid w:val="001261C5"/>
    <w:rsid w:val="001726A2"/>
    <w:rsid w:val="001A2DF9"/>
    <w:rsid w:val="001B124E"/>
    <w:rsid w:val="001D4073"/>
    <w:rsid w:val="001D4AA9"/>
    <w:rsid w:val="001E32DC"/>
    <w:rsid w:val="00255A86"/>
    <w:rsid w:val="0029763E"/>
    <w:rsid w:val="002C3B83"/>
    <w:rsid w:val="00376FF6"/>
    <w:rsid w:val="003840BC"/>
    <w:rsid w:val="00397486"/>
    <w:rsid w:val="003B088D"/>
    <w:rsid w:val="003C0F60"/>
    <w:rsid w:val="003D5651"/>
    <w:rsid w:val="003E4F55"/>
    <w:rsid w:val="003F1DBC"/>
    <w:rsid w:val="004037F4"/>
    <w:rsid w:val="004221D2"/>
    <w:rsid w:val="004354AC"/>
    <w:rsid w:val="00435605"/>
    <w:rsid w:val="00445B64"/>
    <w:rsid w:val="004A00EE"/>
    <w:rsid w:val="004B658F"/>
    <w:rsid w:val="004F23B4"/>
    <w:rsid w:val="00512480"/>
    <w:rsid w:val="00574F70"/>
    <w:rsid w:val="00576096"/>
    <w:rsid w:val="00577780"/>
    <w:rsid w:val="005E1245"/>
    <w:rsid w:val="006015F9"/>
    <w:rsid w:val="006111EA"/>
    <w:rsid w:val="00653B49"/>
    <w:rsid w:val="006623D3"/>
    <w:rsid w:val="006871C9"/>
    <w:rsid w:val="006B73AE"/>
    <w:rsid w:val="008461F1"/>
    <w:rsid w:val="0086469F"/>
    <w:rsid w:val="00874C44"/>
    <w:rsid w:val="008B3A00"/>
    <w:rsid w:val="008D25D8"/>
    <w:rsid w:val="008D2604"/>
    <w:rsid w:val="008D4829"/>
    <w:rsid w:val="008F30F3"/>
    <w:rsid w:val="00915BAA"/>
    <w:rsid w:val="0098291F"/>
    <w:rsid w:val="009B59DD"/>
    <w:rsid w:val="009C4599"/>
    <w:rsid w:val="009D4166"/>
    <w:rsid w:val="00A600D7"/>
    <w:rsid w:val="00A659AE"/>
    <w:rsid w:val="00A73B52"/>
    <w:rsid w:val="00AA2D8E"/>
    <w:rsid w:val="00AB5669"/>
    <w:rsid w:val="00AE0C9D"/>
    <w:rsid w:val="00AE7B0D"/>
    <w:rsid w:val="00B44E3F"/>
    <w:rsid w:val="00BC33D5"/>
    <w:rsid w:val="00BE0ACB"/>
    <w:rsid w:val="00BE54B4"/>
    <w:rsid w:val="00BE6B6F"/>
    <w:rsid w:val="00C024F0"/>
    <w:rsid w:val="00C05E43"/>
    <w:rsid w:val="00C36695"/>
    <w:rsid w:val="00C52054"/>
    <w:rsid w:val="00C734A9"/>
    <w:rsid w:val="00CA1190"/>
    <w:rsid w:val="00CD3583"/>
    <w:rsid w:val="00CD6144"/>
    <w:rsid w:val="00CE00D7"/>
    <w:rsid w:val="00CF0790"/>
    <w:rsid w:val="00CF43A1"/>
    <w:rsid w:val="00CF4D26"/>
    <w:rsid w:val="00D12EAA"/>
    <w:rsid w:val="00D241BE"/>
    <w:rsid w:val="00D30731"/>
    <w:rsid w:val="00D47F4C"/>
    <w:rsid w:val="00D73FD2"/>
    <w:rsid w:val="00DC3CF1"/>
    <w:rsid w:val="00DE3497"/>
    <w:rsid w:val="00DF5449"/>
    <w:rsid w:val="00E304A0"/>
    <w:rsid w:val="00E920B9"/>
    <w:rsid w:val="00ED088E"/>
    <w:rsid w:val="00ED422A"/>
    <w:rsid w:val="00EF10D3"/>
    <w:rsid w:val="00F011D2"/>
    <w:rsid w:val="00F21912"/>
    <w:rsid w:val="00F2454A"/>
    <w:rsid w:val="00F458C4"/>
    <w:rsid w:val="00F517C6"/>
    <w:rsid w:val="00F703A5"/>
    <w:rsid w:val="00F7106C"/>
    <w:rsid w:val="00F94BDF"/>
    <w:rsid w:val="00F96EBC"/>
    <w:rsid w:val="00FA38B3"/>
    <w:rsid w:val="00FB5E2E"/>
    <w:rsid w:val="00FE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DF392"/>
  <w15:chartTrackingRefBased/>
  <w15:docId w15:val="{A1E302FF-0B57-4D24-B72B-424C0D54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646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4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46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46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46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46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46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46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46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646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646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6469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646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646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646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646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646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646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646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64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6469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646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64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6469F"/>
    <w:rPr>
      <w:i/>
      <w:iCs/>
      <w:color w:val="404040" w:themeColor="text1" w:themeTint="BF"/>
    </w:rPr>
  </w:style>
  <w:style w:type="paragraph" w:styleId="a6">
    <w:name w:val="List Paragraph"/>
    <w:basedOn w:val="a"/>
    <w:link w:val="Char2"/>
    <w:uiPriority w:val="34"/>
    <w:qFormat/>
    <w:rsid w:val="0086469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6469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864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3">
    <w:name w:val="강한 인용 Char"/>
    <w:basedOn w:val="a0"/>
    <w:link w:val="a8"/>
    <w:uiPriority w:val="30"/>
    <w:rsid w:val="0086469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6469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86469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871C9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871C9"/>
    <w:rPr>
      <w:color w:val="605E5C"/>
      <w:shd w:val="clear" w:color="auto" w:fill="E1DFDD"/>
    </w:rPr>
  </w:style>
  <w:style w:type="paragraph" w:styleId="ad">
    <w:name w:val="Date"/>
    <w:basedOn w:val="a"/>
    <w:next w:val="a"/>
    <w:link w:val="Char4"/>
    <w:uiPriority w:val="99"/>
    <w:semiHidden/>
    <w:unhideWhenUsed/>
    <w:rsid w:val="00C05E43"/>
  </w:style>
  <w:style w:type="character" w:customStyle="1" w:styleId="Char4">
    <w:name w:val="날짜 Char"/>
    <w:basedOn w:val="a0"/>
    <w:link w:val="ad"/>
    <w:uiPriority w:val="99"/>
    <w:semiHidden/>
    <w:rsid w:val="00C05E43"/>
  </w:style>
  <w:style w:type="character" w:customStyle="1" w:styleId="Char2">
    <w:name w:val="목록 단락 Char"/>
    <w:basedOn w:val="a0"/>
    <w:link w:val="a6"/>
    <w:uiPriority w:val="34"/>
    <w:locked/>
    <w:rsid w:val="00C024F0"/>
  </w:style>
  <w:style w:type="paragraph" w:styleId="ae">
    <w:name w:val="header"/>
    <w:basedOn w:val="a"/>
    <w:link w:val="Char5"/>
    <w:uiPriority w:val="99"/>
    <w:unhideWhenUsed/>
    <w:rsid w:val="00E304A0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e"/>
    <w:uiPriority w:val="99"/>
    <w:rsid w:val="00E304A0"/>
  </w:style>
  <w:style w:type="paragraph" w:styleId="af">
    <w:name w:val="footer"/>
    <w:basedOn w:val="a"/>
    <w:link w:val="Char6"/>
    <w:uiPriority w:val="99"/>
    <w:unhideWhenUsed/>
    <w:rsid w:val="00E304A0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"/>
    <w:uiPriority w:val="99"/>
    <w:rsid w:val="00E30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22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윤성일님</dc:creator>
  <cp:keywords/>
  <dc:description/>
  <cp:lastModifiedBy>김지훈님 [KIM JI HOON]</cp:lastModifiedBy>
  <cp:revision>32</cp:revision>
  <cp:lastPrinted>2025-06-02T03:49:00Z</cp:lastPrinted>
  <dcterms:created xsi:type="dcterms:W3CDTF">2025-06-04T09:05:00Z</dcterms:created>
  <dcterms:modified xsi:type="dcterms:W3CDTF">2025-06-11T00:15:00Z</dcterms:modified>
</cp:coreProperties>
</file>